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AD99" w14:textId="77777777" w:rsidR="00FC3907" w:rsidRDefault="00B51D0C" w:rsidP="00B51D0C">
      <w:pPr>
        <w:pStyle w:val="HdgCenterBold"/>
        <w:spacing w:after="0"/>
      </w:pPr>
      <w:r>
        <w:t>RECLAMATION DISTRICT NO. 2035</w:t>
      </w:r>
    </w:p>
    <w:p w14:paraId="5AF2A644" w14:textId="77777777" w:rsidR="00B51D0C" w:rsidRDefault="00B51D0C" w:rsidP="00B51D0C">
      <w:pPr>
        <w:pStyle w:val="HdgCenterBold"/>
        <w:spacing w:after="0"/>
      </w:pPr>
      <w:r>
        <w:t>BOARD OF TRUSTEES</w:t>
      </w:r>
    </w:p>
    <w:p w14:paraId="29E156D2" w14:textId="642BC9C8" w:rsidR="00B51D0C" w:rsidRDefault="00B51D0C" w:rsidP="00B51D0C">
      <w:pPr>
        <w:pStyle w:val="HdgCenterBold"/>
        <w:spacing w:after="0"/>
      </w:pPr>
      <w:r>
        <w:t xml:space="preserve">MINUTES OF </w:t>
      </w:r>
      <w:r w:rsidR="00601ECA">
        <w:t>REGULAR</w:t>
      </w:r>
      <w:r>
        <w:t xml:space="preserve"> MEETING</w:t>
      </w:r>
    </w:p>
    <w:p w14:paraId="2C076386" w14:textId="47B26D1A" w:rsidR="00DE55A6" w:rsidRDefault="001D1F48" w:rsidP="00B51D0C">
      <w:pPr>
        <w:pStyle w:val="HdgCenterBold"/>
      </w:pPr>
      <w:r>
        <w:t>J</w:t>
      </w:r>
      <w:r w:rsidR="00E67CF6">
        <w:t>anuary 26</w:t>
      </w:r>
      <w:r w:rsidR="00B11489">
        <w:t>, 202</w:t>
      </w:r>
      <w:r w:rsidR="00E67CF6">
        <w:t>3</w:t>
      </w:r>
    </w:p>
    <w:p w14:paraId="7F2DF2C2" w14:textId="77777777" w:rsidR="009132CB" w:rsidRDefault="00B51D0C" w:rsidP="005B489E">
      <w:pPr>
        <w:pStyle w:val="Level1"/>
        <w:numPr>
          <w:ilvl w:val="0"/>
          <w:numId w:val="0"/>
        </w:numPr>
        <w:ind w:left="720"/>
      </w:pPr>
      <w:r>
        <w:t>Call to Order</w:t>
      </w:r>
    </w:p>
    <w:p w14:paraId="425A2BC4" w14:textId="0596A469" w:rsidR="00B51D0C" w:rsidRPr="009132CB" w:rsidRDefault="00650E1F" w:rsidP="005B489E">
      <w:pPr>
        <w:pStyle w:val="Level1"/>
        <w:numPr>
          <w:ilvl w:val="0"/>
          <w:numId w:val="0"/>
        </w:numPr>
        <w:ind w:left="720"/>
        <w:rPr>
          <w:b w:val="0"/>
        </w:rPr>
      </w:pPr>
      <w:r w:rsidRPr="009132CB">
        <w:rPr>
          <w:b w:val="0"/>
        </w:rPr>
        <w:t xml:space="preserve">Pursuant to notice of a </w:t>
      </w:r>
      <w:r w:rsidR="00601ECA" w:rsidRPr="009132CB">
        <w:rPr>
          <w:b w:val="0"/>
        </w:rPr>
        <w:t>Regular</w:t>
      </w:r>
      <w:r w:rsidRPr="009132CB">
        <w:rPr>
          <w:b w:val="0"/>
        </w:rPr>
        <w:t xml:space="preserve"> meeting, which was posted and served on the members of the Board of Trustees of Reclamation District No. 2035 more than </w:t>
      </w:r>
      <w:r w:rsidR="00601ECA" w:rsidRPr="009132CB">
        <w:rPr>
          <w:b w:val="0"/>
        </w:rPr>
        <w:t>72</w:t>
      </w:r>
      <w:r w:rsidRPr="009132CB">
        <w:rPr>
          <w:b w:val="0"/>
        </w:rPr>
        <w:t xml:space="preserve"> hours prior to </w:t>
      </w:r>
      <w:r w:rsidR="00E67CF6" w:rsidRPr="009132CB">
        <w:rPr>
          <w:b w:val="0"/>
        </w:rPr>
        <w:t>January 26</w:t>
      </w:r>
      <w:r w:rsidRPr="009132CB">
        <w:rPr>
          <w:b w:val="0"/>
        </w:rPr>
        <w:t>,</w:t>
      </w:r>
      <w:r w:rsidR="00E67CF6" w:rsidRPr="009132CB">
        <w:rPr>
          <w:b w:val="0"/>
        </w:rPr>
        <w:t xml:space="preserve"> 2023</w:t>
      </w:r>
      <w:r w:rsidRPr="009132CB">
        <w:rPr>
          <w:b w:val="0"/>
        </w:rPr>
        <w:t xml:space="preserve"> the Board of Trustees of Reclamation District No. 2035 held a </w:t>
      </w:r>
      <w:r w:rsidR="00E14829" w:rsidRPr="009132CB">
        <w:rPr>
          <w:b w:val="0"/>
        </w:rPr>
        <w:t>regular</w:t>
      </w:r>
      <w:r w:rsidRPr="009132CB">
        <w:rPr>
          <w:b w:val="0"/>
        </w:rPr>
        <w:t xml:space="preserve"> meeting</w:t>
      </w:r>
      <w:r w:rsidR="00B22BA1" w:rsidRPr="009132CB">
        <w:rPr>
          <w:b w:val="0"/>
        </w:rPr>
        <w:t xml:space="preserve">. </w:t>
      </w:r>
      <w:r w:rsidRPr="009132CB">
        <w:rPr>
          <w:b w:val="0"/>
        </w:rPr>
        <w:t xml:space="preserve"> </w:t>
      </w:r>
      <w:r w:rsidR="0037160F" w:rsidRPr="009132CB">
        <w:rPr>
          <w:b w:val="0"/>
        </w:rPr>
        <w:t>The meeting was called t</w:t>
      </w:r>
      <w:r w:rsidRPr="009132CB">
        <w:rPr>
          <w:b w:val="0"/>
        </w:rPr>
        <w:t xml:space="preserve">o order at </w:t>
      </w:r>
      <w:r w:rsidR="005E21DE" w:rsidRPr="009132CB">
        <w:rPr>
          <w:b w:val="0"/>
        </w:rPr>
        <w:t>9:</w:t>
      </w:r>
      <w:r w:rsidR="003E7F20" w:rsidRPr="009132CB">
        <w:rPr>
          <w:b w:val="0"/>
        </w:rPr>
        <w:t>3</w:t>
      </w:r>
      <w:r w:rsidR="00E67CF6" w:rsidRPr="009132CB">
        <w:rPr>
          <w:b w:val="0"/>
        </w:rPr>
        <w:t>0</w:t>
      </w:r>
      <w:r w:rsidR="00D75238" w:rsidRPr="009132CB">
        <w:rPr>
          <w:b w:val="0"/>
        </w:rPr>
        <w:t xml:space="preserve"> a.m.</w:t>
      </w:r>
      <w:r w:rsidRPr="009132CB">
        <w:rPr>
          <w:b w:val="0"/>
        </w:rPr>
        <w:t xml:space="preserve"> by </w:t>
      </w:r>
      <w:bookmarkStart w:id="0" w:name="_Hlk114644000"/>
      <w:r w:rsidR="0037160F" w:rsidRPr="009132CB">
        <w:rPr>
          <w:b w:val="0"/>
        </w:rPr>
        <w:t>President Tsakopoulos</w:t>
      </w:r>
      <w:bookmarkEnd w:id="0"/>
      <w:r w:rsidRPr="009132CB">
        <w:rPr>
          <w:b w:val="0"/>
        </w:rPr>
        <w:t>.</w:t>
      </w:r>
    </w:p>
    <w:p w14:paraId="184DDEB7" w14:textId="77777777" w:rsidR="00B51D0C" w:rsidRPr="00B51D0C" w:rsidRDefault="00B51D0C" w:rsidP="00B51D0C">
      <w:pPr>
        <w:pStyle w:val="Level1"/>
      </w:pPr>
      <w:r>
        <w:t>Roll Call</w:t>
      </w:r>
    </w:p>
    <w:p w14:paraId="03B5E4CC" w14:textId="7B4B2539" w:rsidR="003E7F20" w:rsidRDefault="00F91DEE" w:rsidP="003E7F20">
      <w:pPr>
        <w:pStyle w:val="Level1"/>
        <w:numPr>
          <w:ilvl w:val="0"/>
          <w:numId w:val="0"/>
        </w:numPr>
        <w:ind w:left="720"/>
        <w:rPr>
          <w:b w:val="0"/>
        </w:rPr>
      </w:pPr>
      <w:bookmarkStart w:id="1" w:name="_Hlk128741432"/>
      <w:r>
        <w:rPr>
          <w:b w:val="0"/>
        </w:rPr>
        <w:t xml:space="preserve">President </w:t>
      </w:r>
      <w:r w:rsidR="000F2AE3" w:rsidRPr="000F2AE3">
        <w:rPr>
          <w:b w:val="0"/>
        </w:rPr>
        <w:t>Kyriakos</w:t>
      </w:r>
      <w:r w:rsidR="000F2AE3">
        <w:rPr>
          <w:b w:val="0"/>
        </w:rPr>
        <w:t xml:space="preserve"> </w:t>
      </w:r>
      <w:r>
        <w:rPr>
          <w:b w:val="0"/>
        </w:rPr>
        <w:t xml:space="preserve">Tsakopoulos </w:t>
      </w:r>
      <w:bookmarkEnd w:id="1"/>
      <w:r w:rsidR="00650E1F">
        <w:rPr>
          <w:b w:val="0"/>
        </w:rPr>
        <w:t xml:space="preserve">and </w:t>
      </w:r>
      <w:r w:rsidR="00BD3359">
        <w:rPr>
          <w:b w:val="0"/>
        </w:rPr>
        <w:t xml:space="preserve">Trustee </w:t>
      </w:r>
      <w:r w:rsidR="00601ECA">
        <w:rPr>
          <w:b w:val="0"/>
        </w:rPr>
        <w:t xml:space="preserve">Angelo </w:t>
      </w:r>
      <w:r w:rsidR="00BD3359">
        <w:rPr>
          <w:b w:val="0"/>
        </w:rPr>
        <w:t>Christ</w:t>
      </w:r>
      <w:r w:rsidR="00EB3503">
        <w:rPr>
          <w:b w:val="0"/>
        </w:rPr>
        <w:t>ie</w:t>
      </w:r>
      <w:r w:rsidR="00BD3359">
        <w:rPr>
          <w:b w:val="0"/>
        </w:rPr>
        <w:t xml:space="preserve"> </w:t>
      </w:r>
      <w:r w:rsidR="00650E1F">
        <w:rPr>
          <w:b w:val="0"/>
        </w:rPr>
        <w:t xml:space="preserve">were present.  </w:t>
      </w:r>
      <w:r>
        <w:rPr>
          <w:b w:val="0"/>
        </w:rPr>
        <w:t xml:space="preserve">Trustee Robert Baker </w:t>
      </w:r>
      <w:r w:rsidR="001D1F48">
        <w:rPr>
          <w:b w:val="0"/>
        </w:rPr>
        <w:t xml:space="preserve">was absent. </w:t>
      </w:r>
      <w:r>
        <w:rPr>
          <w:b w:val="0"/>
        </w:rPr>
        <w:t xml:space="preserve">President Tsakopoulos </w:t>
      </w:r>
      <w:r w:rsidR="00BD3359">
        <w:rPr>
          <w:b w:val="0"/>
        </w:rPr>
        <w:t xml:space="preserve">noted that there was </w:t>
      </w:r>
      <w:r w:rsidR="00650E1F">
        <w:rPr>
          <w:b w:val="0"/>
        </w:rPr>
        <w:t xml:space="preserve">a quorum was present for conducting business. </w:t>
      </w:r>
      <w:r w:rsidR="00D75238">
        <w:rPr>
          <w:b w:val="0"/>
        </w:rPr>
        <w:t xml:space="preserve">Mike Hall, District General Manager, </w:t>
      </w:r>
      <w:r w:rsidR="005E21DE">
        <w:rPr>
          <w:b w:val="0"/>
        </w:rPr>
        <w:t>Scott Morris General Counsel, Denise Costa</w:t>
      </w:r>
      <w:r w:rsidR="000F2AE3">
        <w:rPr>
          <w:b w:val="0"/>
        </w:rPr>
        <w:t xml:space="preserve"> Board Secretary</w:t>
      </w:r>
      <w:r w:rsidR="00BD3359">
        <w:rPr>
          <w:b w:val="0"/>
        </w:rPr>
        <w:t>, Will Vasilopoulos</w:t>
      </w:r>
      <w:r w:rsidR="00601ECA">
        <w:rPr>
          <w:b w:val="0"/>
        </w:rPr>
        <w:t xml:space="preserve">, </w:t>
      </w:r>
      <w:r>
        <w:rPr>
          <w:b w:val="0"/>
        </w:rPr>
        <w:t xml:space="preserve">Jessie Clark, </w:t>
      </w:r>
      <w:r w:rsidR="00B11489">
        <w:rPr>
          <w:b w:val="0"/>
        </w:rPr>
        <w:t>Marti Holland</w:t>
      </w:r>
      <w:r w:rsidR="00575ED8">
        <w:rPr>
          <w:b w:val="0"/>
        </w:rPr>
        <w:t xml:space="preserve">, </w:t>
      </w:r>
      <w:r>
        <w:rPr>
          <w:b w:val="0"/>
        </w:rPr>
        <w:t xml:space="preserve">and Steve Gidaro </w:t>
      </w:r>
      <w:r w:rsidR="00D75238">
        <w:rPr>
          <w:b w:val="0"/>
        </w:rPr>
        <w:t>were prese</w:t>
      </w:r>
      <w:r w:rsidR="00575ED8">
        <w:rPr>
          <w:b w:val="0"/>
        </w:rPr>
        <w:t>nt</w:t>
      </w:r>
      <w:r w:rsidR="00B22BA1">
        <w:rPr>
          <w:b w:val="0"/>
        </w:rPr>
        <w:t xml:space="preserve"> </w:t>
      </w:r>
      <w:r w:rsidR="00D75238">
        <w:rPr>
          <w:b w:val="0"/>
        </w:rPr>
        <w:t>at th</w:t>
      </w:r>
      <w:r w:rsidR="0037160F">
        <w:rPr>
          <w:b w:val="0"/>
        </w:rPr>
        <w:t>e meeting.</w:t>
      </w:r>
    </w:p>
    <w:p w14:paraId="21231CC8" w14:textId="1C8DB718" w:rsidR="00B51D0C" w:rsidRPr="00B51D0C" w:rsidRDefault="00B51D0C" w:rsidP="00E90BAA">
      <w:pPr>
        <w:pStyle w:val="Level1"/>
      </w:pPr>
      <w:r>
        <w:t>Public Comment</w:t>
      </w:r>
    </w:p>
    <w:p w14:paraId="5B13EE02" w14:textId="0117D8F3" w:rsidR="00B51D0C" w:rsidRDefault="003E7F20" w:rsidP="00B51D0C">
      <w:pPr>
        <w:pStyle w:val="Level1"/>
        <w:numPr>
          <w:ilvl w:val="0"/>
          <w:numId w:val="0"/>
        </w:numPr>
        <w:ind w:left="720"/>
        <w:rPr>
          <w:b w:val="0"/>
        </w:rPr>
      </w:pPr>
      <w:r>
        <w:rPr>
          <w:b w:val="0"/>
        </w:rPr>
        <w:t>There was no public comment.</w:t>
      </w:r>
    </w:p>
    <w:p w14:paraId="269EBC43" w14:textId="68327F55" w:rsidR="00B51D0C" w:rsidRPr="00B51D0C" w:rsidRDefault="00B51D0C" w:rsidP="00E90BAA">
      <w:pPr>
        <w:pStyle w:val="Level1"/>
        <w:numPr>
          <w:ilvl w:val="0"/>
          <w:numId w:val="8"/>
        </w:numPr>
      </w:pPr>
      <w:r>
        <w:t>Approve Minutes</w:t>
      </w:r>
    </w:p>
    <w:p w14:paraId="4E8A79A5" w14:textId="0665BBB1" w:rsidR="005E21DE" w:rsidRDefault="0037453D" w:rsidP="005E21DE">
      <w:pPr>
        <w:pStyle w:val="Level1"/>
        <w:numPr>
          <w:ilvl w:val="0"/>
          <w:numId w:val="0"/>
        </w:numPr>
        <w:ind w:left="720"/>
        <w:rPr>
          <w:b w:val="0"/>
        </w:rPr>
      </w:pPr>
      <w:r>
        <w:rPr>
          <w:b w:val="0"/>
        </w:rPr>
        <w:t>The Board consider</w:t>
      </w:r>
      <w:r w:rsidR="000F2AE3">
        <w:rPr>
          <w:b w:val="0"/>
        </w:rPr>
        <w:t>ed</w:t>
      </w:r>
      <w:r>
        <w:rPr>
          <w:b w:val="0"/>
        </w:rPr>
        <w:t xml:space="preserve"> approval of the </w:t>
      </w:r>
      <w:r w:rsidR="00F91DEE">
        <w:rPr>
          <w:b w:val="0"/>
        </w:rPr>
        <w:t xml:space="preserve">October 4, 2022 and </w:t>
      </w:r>
      <w:r w:rsidR="0060699F">
        <w:rPr>
          <w:b w:val="0"/>
        </w:rPr>
        <w:t xml:space="preserve">November </w:t>
      </w:r>
      <w:r w:rsidR="00F91DEE">
        <w:rPr>
          <w:b w:val="0"/>
        </w:rPr>
        <w:t>3</w:t>
      </w:r>
      <w:r w:rsidR="00CB60AE">
        <w:rPr>
          <w:b w:val="0"/>
        </w:rPr>
        <w:t>, 20</w:t>
      </w:r>
      <w:r w:rsidR="009D30A9">
        <w:rPr>
          <w:b w:val="0"/>
        </w:rPr>
        <w:t>2</w:t>
      </w:r>
      <w:r w:rsidR="00F91DEE">
        <w:rPr>
          <w:b w:val="0"/>
        </w:rPr>
        <w:t>2</w:t>
      </w:r>
      <w:r w:rsidR="00CB60AE">
        <w:rPr>
          <w:b w:val="0"/>
        </w:rPr>
        <w:t xml:space="preserve"> </w:t>
      </w:r>
      <w:r w:rsidR="00C95F7C">
        <w:rPr>
          <w:b w:val="0"/>
        </w:rPr>
        <w:t>Regular</w:t>
      </w:r>
      <w:r w:rsidR="004C7E84">
        <w:rPr>
          <w:b w:val="0"/>
        </w:rPr>
        <w:t xml:space="preserve"> Board meeting</w:t>
      </w:r>
      <w:r w:rsidR="00DE55A6">
        <w:rPr>
          <w:b w:val="0"/>
        </w:rPr>
        <w:t xml:space="preserve"> minutes</w:t>
      </w:r>
      <w:r w:rsidR="00CB60AE">
        <w:rPr>
          <w:b w:val="0"/>
        </w:rPr>
        <w:t xml:space="preserve">.  After </w:t>
      </w:r>
      <w:r w:rsidR="00575ED8">
        <w:rPr>
          <w:b w:val="0"/>
        </w:rPr>
        <w:t>reviewing the minutes</w:t>
      </w:r>
      <w:r w:rsidR="00CB60AE">
        <w:rPr>
          <w:b w:val="0"/>
        </w:rPr>
        <w:t xml:space="preserve">, </w:t>
      </w:r>
      <w:bookmarkStart w:id="2" w:name="_Hlk114744033"/>
      <w:r w:rsidR="00CB60AE">
        <w:rPr>
          <w:b w:val="0"/>
        </w:rPr>
        <w:t>Trustee</w:t>
      </w:r>
      <w:r w:rsidR="004C7E84">
        <w:rPr>
          <w:b w:val="0"/>
        </w:rPr>
        <w:t xml:space="preserve"> </w:t>
      </w:r>
      <w:r w:rsidR="009D30A9">
        <w:rPr>
          <w:b w:val="0"/>
        </w:rPr>
        <w:t>Christie</w:t>
      </w:r>
      <w:r w:rsidR="004C7E84">
        <w:rPr>
          <w:b w:val="0"/>
        </w:rPr>
        <w:t xml:space="preserve"> </w:t>
      </w:r>
      <w:r w:rsidR="00CB60AE">
        <w:rPr>
          <w:b w:val="0"/>
        </w:rPr>
        <w:t xml:space="preserve">moved approval of </w:t>
      </w:r>
      <w:r w:rsidR="00B22BA1">
        <w:rPr>
          <w:b w:val="0"/>
        </w:rPr>
        <w:t>the</w:t>
      </w:r>
      <w:r w:rsidR="00CB60AE">
        <w:rPr>
          <w:b w:val="0"/>
        </w:rPr>
        <w:t xml:space="preserve"> minutes and</w:t>
      </w:r>
      <w:r w:rsidR="00F91DEE">
        <w:rPr>
          <w:b w:val="0"/>
        </w:rPr>
        <w:t xml:space="preserve"> President Tsakopoulos </w:t>
      </w:r>
      <w:r w:rsidR="00CB60AE">
        <w:rPr>
          <w:b w:val="0"/>
        </w:rPr>
        <w:t xml:space="preserve">seconded the motion.  The minutes were approved by a </w:t>
      </w:r>
      <w:r w:rsidR="0060699F">
        <w:rPr>
          <w:b w:val="0"/>
        </w:rPr>
        <w:t>2</w:t>
      </w:r>
      <w:r w:rsidR="00CB60AE">
        <w:rPr>
          <w:b w:val="0"/>
        </w:rPr>
        <w:t>-0</w:t>
      </w:r>
      <w:r w:rsidR="0060699F">
        <w:rPr>
          <w:b w:val="0"/>
        </w:rPr>
        <w:t>-1 (</w:t>
      </w:r>
      <w:r w:rsidR="00F91DEE" w:rsidRPr="00B47F82">
        <w:rPr>
          <w:b w:val="0"/>
        </w:rPr>
        <w:t xml:space="preserve">Trustee Baker </w:t>
      </w:r>
      <w:r w:rsidR="0060699F">
        <w:rPr>
          <w:b w:val="0"/>
        </w:rPr>
        <w:t>absent)</w:t>
      </w:r>
      <w:r w:rsidR="00CB60AE">
        <w:rPr>
          <w:b w:val="0"/>
        </w:rPr>
        <w:t xml:space="preserve"> vote.</w:t>
      </w:r>
    </w:p>
    <w:bookmarkEnd w:id="2"/>
    <w:p w14:paraId="0AA13B23" w14:textId="70907ACA" w:rsidR="00195F7D" w:rsidRDefault="00195F7D" w:rsidP="00195F7D">
      <w:pPr>
        <w:pStyle w:val="Level1"/>
        <w:numPr>
          <w:ilvl w:val="0"/>
          <w:numId w:val="8"/>
        </w:numPr>
      </w:pPr>
      <w:r>
        <w:t xml:space="preserve">Budget v. Actual Status Through </w:t>
      </w:r>
      <w:r w:rsidR="009132CB">
        <w:t>December</w:t>
      </w:r>
      <w:r>
        <w:t xml:space="preserve"> 2022 </w:t>
      </w:r>
    </w:p>
    <w:p w14:paraId="3B92E78A" w14:textId="32773625" w:rsidR="005467C9" w:rsidRDefault="00195F7D" w:rsidP="009132CB">
      <w:pPr>
        <w:pStyle w:val="Level1"/>
        <w:numPr>
          <w:ilvl w:val="0"/>
          <w:numId w:val="0"/>
        </w:numPr>
        <w:ind w:left="720"/>
        <w:rPr>
          <w:b w:val="0"/>
        </w:rPr>
      </w:pPr>
      <w:r w:rsidRPr="00EE5690">
        <w:rPr>
          <w:rFonts w:eastAsia="Times New Roman"/>
          <w:b w:val="0"/>
          <w:color w:val="000000"/>
          <w:szCs w:val="24"/>
        </w:rPr>
        <w:t xml:space="preserve">Marti Holland provided a handout </w:t>
      </w:r>
      <w:r>
        <w:rPr>
          <w:rFonts w:eastAsia="Times New Roman"/>
          <w:b w:val="0"/>
          <w:color w:val="000000"/>
          <w:szCs w:val="24"/>
        </w:rPr>
        <w:t>that summarized t</w:t>
      </w:r>
      <w:r w:rsidRPr="00EE5690">
        <w:rPr>
          <w:rFonts w:eastAsia="Times New Roman"/>
          <w:b w:val="0"/>
          <w:color w:val="000000"/>
          <w:szCs w:val="24"/>
        </w:rPr>
        <w:t>he FY 20</w:t>
      </w:r>
      <w:r>
        <w:rPr>
          <w:rFonts w:eastAsia="Times New Roman"/>
          <w:b w:val="0"/>
          <w:color w:val="000000"/>
          <w:szCs w:val="24"/>
        </w:rPr>
        <w:t>22</w:t>
      </w:r>
      <w:r w:rsidRPr="00EE5690">
        <w:rPr>
          <w:rFonts w:eastAsia="Times New Roman"/>
          <w:b w:val="0"/>
          <w:color w:val="000000"/>
          <w:szCs w:val="24"/>
        </w:rPr>
        <w:t>-2</w:t>
      </w:r>
      <w:r>
        <w:rPr>
          <w:rFonts w:eastAsia="Times New Roman"/>
          <w:b w:val="0"/>
          <w:color w:val="000000"/>
          <w:szCs w:val="24"/>
        </w:rPr>
        <w:t>3</w:t>
      </w:r>
      <w:r w:rsidRPr="00EE5690">
        <w:rPr>
          <w:rFonts w:eastAsia="Times New Roman"/>
          <w:b w:val="0"/>
          <w:color w:val="000000"/>
          <w:szCs w:val="24"/>
        </w:rPr>
        <w:t xml:space="preserve"> Budget v. Actual through the </w:t>
      </w:r>
      <w:r>
        <w:rPr>
          <w:rFonts w:eastAsia="Times New Roman"/>
          <w:b w:val="0"/>
          <w:color w:val="000000"/>
          <w:szCs w:val="24"/>
        </w:rPr>
        <w:t>end of December 2022</w:t>
      </w:r>
      <w:r w:rsidRPr="00EE5690">
        <w:rPr>
          <w:rFonts w:eastAsia="Times New Roman"/>
          <w:b w:val="0"/>
          <w:color w:val="000000"/>
          <w:szCs w:val="24"/>
        </w:rPr>
        <w:t xml:space="preserve">. </w:t>
      </w:r>
      <w:r>
        <w:rPr>
          <w:rFonts w:eastAsia="Times New Roman"/>
          <w:b w:val="0"/>
          <w:color w:val="000000"/>
          <w:szCs w:val="24"/>
        </w:rPr>
        <w:t>She stated the budget and spending to date looks on track, and that the WAPA power meter issue had been fixed.  She further stated that the Reserves and Sinking fund accounts for both Water Delivery and M&amp;O accounts are expected to meet their targets by the end of the fiscal year.</w:t>
      </w:r>
      <w:r w:rsidR="00035F13">
        <w:rPr>
          <w:rFonts w:eastAsia="Times New Roman"/>
          <w:b w:val="0"/>
          <w:color w:val="000000"/>
          <w:szCs w:val="24"/>
        </w:rPr>
        <w:t xml:space="preserve"> Mr. Hall explained that these funds can be used in the future to leverage grants by supplying any required matching funds.  He also stated that a request for reimbursement </w:t>
      </w:r>
      <w:r w:rsidR="005467C9">
        <w:rPr>
          <w:rFonts w:eastAsia="Times New Roman"/>
          <w:b w:val="0"/>
          <w:color w:val="000000"/>
          <w:szCs w:val="24"/>
        </w:rPr>
        <w:t xml:space="preserve">from the state for about $75,000 </w:t>
      </w:r>
      <w:r w:rsidR="00035F13">
        <w:rPr>
          <w:rFonts w:eastAsia="Times New Roman"/>
          <w:b w:val="0"/>
          <w:color w:val="000000"/>
          <w:szCs w:val="24"/>
        </w:rPr>
        <w:t>for O&amp;M costs</w:t>
      </w:r>
      <w:r w:rsidR="00705660">
        <w:rPr>
          <w:rFonts w:eastAsia="Times New Roman"/>
          <w:b w:val="0"/>
          <w:color w:val="000000"/>
          <w:szCs w:val="24"/>
        </w:rPr>
        <w:t xml:space="preserve"> through the </w:t>
      </w:r>
      <w:r w:rsidR="00705660" w:rsidRPr="00705660">
        <w:rPr>
          <w:rFonts w:eastAsia="Times New Roman"/>
          <w:b w:val="0"/>
          <w:color w:val="000000"/>
          <w:szCs w:val="24"/>
        </w:rPr>
        <w:t>Flood Management Assistance Program</w:t>
      </w:r>
      <w:r w:rsidR="00F153A0">
        <w:rPr>
          <w:rFonts w:eastAsia="Times New Roman"/>
          <w:b w:val="0"/>
          <w:color w:val="000000"/>
          <w:szCs w:val="24"/>
        </w:rPr>
        <w:t xml:space="preserve"> ("FMAP")</w:t>
      </w:r>
      <w:r w:rsidR="005467C9">
        <w:rPr>
          <w:rFonts w:eastAsia="Times New Roman"/>
          <w:b w:val="0"/>
          <w:color w:val="000000"/>
          <w:szCs w:val="24"/>
        </w:rPr>
        <w:t>, as well as f</w:t>
      </w:r>
      <w:r w:rsidR="000F2AE3">
        <w:rPr>
          <w:rFonts w:eastAsia="Times New Roman"/>
          <w:b w:val="0"/>
          <w:color w:val="000000"/>
          <w:szCs w:val="24"/>
        </w:rPr>
        <w:t>or f</w:t>
      </w:r>
      <w:r w:rsidR="005467C9">
        <w:rPr>
          <w:rFonts w:eastAsia="Times New Roman"/>
          <w:b w:val="0"/>
          <w:color w:val="000000"/>
          <w:szCs w:val="24"/>
        </w:rPr>
        <w:t>lood fighting costs from the Office of Emergency Services and FEMA will be submitted.</w:t>
      </w:r>
      <w:r w:rsidR="009132CB">
        <w:rPr>
          <w:rFonts w:eastAsia="Times New Roman"/>
          <w:b w:val="0"/>
          <w:color w:val="000000"/>
          <w:szCs w:val="24"/>
        </w:rPr>
        <w:t xml:space="preserve">  </w:t>
      </w:r>
      <w:r w:rsidR="005467C9">
        <w:rPr>
          <w:b w:val="0"/>
        </w:rPr>
        <w:t>The report was received by the Board and no action was taken.</w:t>
      </w:r>
    </w:p>
    <w:tbl>
      <w:tblPr>
        <w:tblW w:w="9540" w:type="dxa"/>
        <w:tblLook w:val="04A0" w:firstRow="1" w:lastRow="0" w:firstColumn="1" w:lastColumn="0" w:noHBand="0" w:noVBand="1"/>
      </w:tblPr>
      <w:tblGrid>
        <w:gridCol w:w="9540"/>
      </w:tblGrid>
      <w:tr w:rsidR="00077963" w:rsidRPr="00077963" w14:paraId="3F8D192B" w14:textId="77777777" w:rsidTr="00F21AD2">
        <w:trPr>
          <w:trHeight w:val="300"/>
        </w:trPr>
        <w:tc>
          <w:tcPr>
            <w:tcW w:w="9540" w:type="dxa"/>
            <w:tcBorders>
              <w:top w:val="nil"/>
              <w:left w:val="nil"/>
              <w:bottom w:val="nil"/>
              <w:right w:val="nil"/>
            </w:tcBorders>
            <w:shd w:val="clear" w:color="auto" w:fill="auto"/>
            <w:vAlign w:val="bottom"/>
            <w:hideMark/>
          </w:tcPr>
          <w:p w14:paraId="22069756" w14:textId="6D141973" w:rsidR="0064186D" w:rsidRDefault="001C0C1C" w:rsidP="0064186D">
            <w:pPr>
              <w:pStyle w:val="Level1"/>
              <w:numPr>
                <w:ilvl w:val="0"/>
                <w:numId w:val="8"/>
              </w:numPr>
              <w:rPr>
                <w:b w:val="0"/>
              </w:rPr>
            </w:pPr>
            <w:r>
              <w:t>Resolution to Declare Routine Maintenance of Levees Exempt from CEQA</w:t>
            </w:r>
            <w:r w:rsidR="0064186D" w:rsidRPr="0064186D">
              <w:t xml:space="preserve"> </w:t>
            </w:r>
            <w:r>
              <w:t>and Authorizing the District Engineer to file a Notice of Exemption</w:t>
            </w:r>
          </w:p>
          <w:p w14:paraId="7F8758AE" w14:textId="2264FCC4" w:rsidR="0064186D" w:rsidRDefault="001C0C1C" w:rsidP="008D193B">
            <w:pPr>
              <w:pStyle w:val="Level1"/>
              <w:numPr>
                <w:ilvl w:val="0"/>
                <w:numId w:val="0"/>
              </w:numPr>
              <w:tabs>
                <w:tab w:val="num" w:pos="615"/>
              </w:tabs>
              <w:ind w:left="720"/>
              <w:rPr>
                <w:b w:val="0"/>
              </w:rPr>
            </w:pPr>
            <w:r>
              <w:rPr>
                <w:b w:val="0"/>
              </w:rPr>
              <w:t xml:space="preserve">District Manager Mike Hall summarized the Resolution before the Board that would </w:t>
            </w:r>
            <w:r>
              <w:rPr>
                <w:b w:val="0"/>
              </w:rPr>
              <w:lastRenderedPageBreak/>
              <w:t xml:space="preserve">declare routine maintenance of levees by the District exempt from the provisions of the California Environmental Quality Act ("CEQA"). He explained that the CEQA statues allow routine maintenance activities such as the work the District does to </w:t>
            </w:r>
            <w:r w:rsidR="002B504A">
              <w:rPr>
                <w:b w:val="0"/>
              </w:rPr>
              <w:t>maintain</w:t>
            </w:r>
            <w:r>
              <w:rPr>
                <w:b w:val="0"/>
              </w:rPr>
              <w:t xml:space="preserve"> its leve</w:t>
            </w:r>
            <w:r w:rsidR="002B504A">
              <w:rPr>
                <w:b w:val="0"/>
              </w:rPr>
              <w:t>e</w:t>
            </w:r>
            <w:r>
              <w:rPr>
                <w:b w:val="0"/>
              </w:rPr>
              <w:t xml:space="preserve">s </w:t>
            </w:r>
            <w:r w:rsidR="002B504A">
              <w:rPr>
                <w:b w:val="0"/>
              </w:rPr>
              <w:t>to be exempts from all of the filing requirements of CEQA, if the Board passes a Resolution stating the activities are exempt. Mr. Hall also state</w:t>
            </w:r>
            <w:r w:rsidR="000F2AE3">
              <w:rPr>
                <w:b w:val="0"/>
              </w:rPr>
              <w:t>d</w:t>
            </w:r>
            <w:r w:rsidR="002B504A">
              <w:rPr>
                <w:b w:val="0"/>
              </w:rPr>
              <w:t xml:space="preserve"> the state is requiring this exemption in order to qualify for the FMAP program.  </w:t>
            </w:r>
          </w:p>
          <w:p w14:paraId="3A5DCAFC" w14:textId="4806B680" w:rsidR="00645786" w:rsidRDefault="00645786" w:rsidP="00645786">
            <w:pPr>
              <w:pStyle w:val="Level1"/>
              <w:numPr>
                <w:ilvl w:val="0"/>
                <w:numId w:val="0"/>
              </w:numPr>
              <w:ind w:left="720"/>
              <w:rPr>
                <w:b w:val="0"/>
              </w:rPr>
            </w:pPr>
            <w:r>
              <w:rPr>
                <w:b w:val="0"/>
              </w:rPr>
              <w:t xml:space="preserve">After additional discussion and questions by the Trustees, </w:t>
            </w:r>
            <w:r w:rsidRPr="00B47F82">
              <w:rPr>
                <w:b w:val="0"/>
              </w:rPr>
              <w:t xml:space="preserve">Trustee Christie moved </w:t>
            </w:r>
            <w:r>
              <w:rPr>
                <w:b w:val="0"/>
              </w:rPr>
              <w:t xml:space="preserve">to approve the </w:t>
            </w:r>
            <w:r w:rsidR="002B504A" w:rsidRPr="002B504A">
              <w:rPr>
                <w:b w:val="0"/>
              </w:rPr>
              <w:t>Resolution</w:t>
            </w:r>
            <w:r w:rsidR="002B504A">
              <w:rPr>
                <w:b w:val="0"/>
              </w:rPr>
              <w:t xml:space="preserve"> </w:t>
            </w:r>
            <w:r w:rsidR="002B504A" w:rsidRPr="002B504A">
              <w:rPr>
                <w:b w:val="0"/>
              </w:rPr>
              <w:t>Declari</w:t>
            </w:r>
            <w:r w:rsidR="002B504A">
              <w:rPr>
                <w:b w:val="0"/>
              </w:rPr>
              <w:t xml:space="preserve">ng </w:t>
            </w:r>
            <w:r w:rsidR="002B504A" w:rsidRPr="002B504A">
              <w:rPr>
                <w:b w:val="0"/>
              </w:rPr>
              <w:t>Routine Maintenance of Levees Exempt from CEQA</w:t>
            </w:r>
            <w:r w:rsidR="002B504A">
              <w:rPr>
                <w:b w:val="0"/>
              </w:rPr>
              <w:t>, and directing the District Engineer to file an Notice of Exemption with the correct authorities memorializing said exemption.</w:t>
            </w:r>
            <w:r w:rsidR="002B504A" w:rsidRPr="0064186D">
              <w:t xml:space="preserve"> </w:t>
            </w:r>
            <w:r w:rsidR="002B504A">
              <w:rPr>
                <w:b w:val="0"/>
              </w:rPr>
              <w:t xml:space="preserve"> President Tsakopoulos seconded the motion.  The Resolution was approved by a 2-0-1 (</w:t>
            </w:r>
            <w:r w:rsidR="002B504A" w:rsidRPr="00B47F82">
              <w:rPr>
                <w:b w:val="0"/>
              </w:rPr>
              <w:t xml:space="preserve">Trustee Baker </w:t>
            </w:r>
            <w:r w:rsidR="002B504A">
              <w:rPr>
                <w:b w:val="0"/>
              </w:rPr>
              <w:t>absent) vote</w:t>
            </w:r>
            <w:r w:rsidRPr="00B47F82">
              <w:rPr>
                <w:b w:val="0"/>
              </w:rPr>
              <w:t>.</w:t>
            </w:r>
          </w:p>
          <w:p w14:paraId="22F2BE02" w14:textId="3A67EE9B" w:rsidR="00C01BCE" w:rsidRDefault="00705660" w:rsidP="008C4BCD">
            <w:pPr>
              <w:pStyle w:val="Level1"/>
            </w:pPr>
            <w:r>
              <w:t>Resolution – Re-approving WAPA Contract</w:t>
            </w:r>
          </w:p>
          <w:p w14:paraId="3B4441A1" w14:textId="02233AD0" w:rsidR="00F153A0" w:rsidRDefault="00F153A0" w:rsidP="00F153A0">
            <w:pPr>
              <w:pStyle w:val="Level1"/>
              <w:numPr>
                <w:ilvl w:val="0"/>
                <w:numId w:val="0"/>
              </w:numPr>
              <w:ind w:left="720"/>
              <w:rPr>
                <w:b w:val="0"/>
              </w:rPr>
            </w:pPr>
            <w:r>
              <w:rPr>
                <w:b w:val="0"/>
              </w:rPr>
              <w:t xml:space="preserve">Mike Hall explained the District's contract with the Western Area Power Authority ("WAPA") was due to expire and needed to be renewed. The renewal was standard and the Resolution authorized either the President or General Manager of the District to execute to Contract. </w:t>
            </w:r>
          </w:p>
          <w:p w14:paraId="71A370C1" w14:textId="5DDB2DBF" w:rsidR="00F153A0" w:rsidRDefault="00F153A0" w:rsidP="00F153A0">
            <w:pPr>
              <w:pStyle w:val="Level1"/>
              <w:numPr>
                <w:ilvl w:val="0"/>
                <w:numId w:val="0"/>
              </w:numPr>
              <w:ind w:left="720"/>
              <w:rPr>
                <w:b w:val="0"/>
              </w:rPr>
            </w:pPr>
            <w:r>
              <w:rPr>
                <w:b w:val="0"/>
              </w:rPr>
              <w:t xml:space="preserve">After additional discussion, </w:t>
            </w:r>
            <w:r w:rsidRPr="00B47F82">
              <w:rPr>
                <w:b w:val="0"/>
              </w:rPr>
              <w:t xml:space="preserve">Trustee Christie moved </w:t>
            </w:r>
            <w:r>
              <w:rPr>
                <w:b w:val="0"/>
              </w:rPr>
              <w:t xml:space="preserve">to approve the </w:t>
            </w:r>
            <w:r w:rsidRPr="002B504A">
              <w:rPr>
                <w:b w:val="0"/>
              </w:rPr>
              <w:t>Resolution</w:t>
            </w:r>
            <w:r>
              <w:rPr>
                <w:b w:val="0"/>
              </w:rPr>
              <w:t xml:space="preserve"> Approving WAPA Contract No 20-SNR-02334.</w:t>
            </w:r>
            <w:r w:rsidRPr="0064186D">
              <w:t xml:space="preserve"> </w:t>
            </w:r>
            <w:r>
              <w:rPr>
                <w:b w:val="0"/>
              </w:rPr>
              <w:t xml:space="preserve"> President Tsakopoulos seconded the motion.  The Resolution was approved by a 2-0-1 (</w:t>
            </w:r>
            <w:r w:rsidRPr="00B47F82">
              <w:rPr>
                <w:b w:val="0"/>
              </w:rPr>
              <w:t xml:space="preserve">Trustee Baker </w:t>
            </w:r>
            <w:r>
              <w:rPr>
                <w:b w:val="0"/>
              </w:rPr>
              <w:t>absent) vote</w:t>
            </w:r>
            <w:r w:rsidRPr="00B47F82">
              <w:rPr>
                <w:b w:val="0"/>
              </w:rPr>
              <w:t>.</w:t>
            </w:r>
          </w:p>
          <w:p w14:paraId="034C80EE" w14:textId="1D15DA98" w:rsidR="009132CB" w:rsidRPr="00B47F82" w:rsidRDefault="00F153A0" w:rsidP="009132CB">
            <w:pPr>
              <w:pStyle w:val="Level1"/>
              <w:tabs>
                <w:tab w:val="num" w:pos="615"/>
              </w:tabs>
              <w:rPr>
                <w:b w:val="0"/>
              </w:rPr>
            </w:pPr>
            <w:r>
              <w:t xml:space="preserve"> </w:t>
            </w:r>
            <w:r w:rsidR="009132CB">
              <w:t xml:space="preserve"> </w:t>
            </w:r>
            <w:r>
              <w:t>Recommendation to Update RD 2035 Policy Handbook to Include Proposed</w:t>
            </w:r>
            <w:r w:rsidR="009132CB">
              <w:t xml:space="preserve"> </w:t>
            </w:r>
            <w:r>
              <w:t xml:space="preserve">Changes </w:t>
            </w:r>
          </w:p>
          <w:p w14:paraId="44BFE4DA" w14:textId="621F4A5D" w:rsidR="000F0A54" w:rsidRDefault="009132CB" w:rsidP="003232F3">
            <w:pPr>
              <w:pStyle w:val="Level1"/>
              <w:numPr>
                <w:ilvl w:val="0"/>
                <w:numId w:val="0"/>
              </w:numPr>
              <w:ind w:left="720"/>
              <w:rPr>
                <w:rFonts w:eastAsia="Times New Roman"/>
                <w:b w:val="0"/>
                <w:bCs/>
                <w:color w:val="000000"/>
                <w:szCs w:val="24"/>
              </w:rPr>
            </w:pPr>
            <w:r w:rsidRPr="009132CB">
              <w:rPr>
                <w:b w:val="0"/>
                <w:bCs/>
                <w:color w:val="000000"/>
              </w:rPr>
              <w:t>General Counsel Scott Morris</w:t>
            </w:r>
            <w:r>
              <w:rPr>
                <w:rFonts w:eastAsia="Times New Roman"/>
                <w:b w:val="0"/>
                <w:bCs/>
                <w:color w:val="000000"/>
                <w:szCs w:val="24"/>
              </w:rPr>
              <w:t xml:space="preserve"> explained that this item arose during the latest District Audit when the auditors pointed out a discrepancy between the District's Policy Handbook regarding Capital and Asset Management and the actual practice of the District regarding depreciation of certain assets.  Mr. Morris work</w:t>
            </w:r>
            <w:r w:rsidR="000F2AE3">
              <w:rPr>
                <w:rFonts w:eastAsia="Times New Roman"/>
                <w:b w:val="0"/>
                <w:bCs/>
                <w:color w:val="000000"/>
                <w:szCs w:val="24"/>
              </w:rPr>
              <w:t>ed</w:t>
            </w:r>
            <w:r>
              <w:rPr>
                <w:rFonts w:eastAsia="Times New Roman"/>
                <w:b w:val="0"/>
                <w:bCs/>
                <w:color w:val="000000"/>
                <w:szCs w:val="24"/>
              </w:rPr>
              <w:t xml:space="preserve"> with Marti Holland regarding these discrepancies and prepared changes to the Policy Handbook. He discussed the proposed changes, which were shown to the Trustees in redline format. He stated the changes were minimal and simply changed the depreciation period for certain assets as shown in the redline. </w:t>
            </w:r>
          </w:p>
          <w:p w14:paraId="3FD73EB2" w14:textId="0A56DCAB" w:rsidR="009132CB" w:rsidRPr="009132CB" w:rsidRDefault="009132CB" w:rsidP="003232F3">
            <w:pPr>
              <w:pStyle w:val="Level1"/>
              <w:numPr>
                <w:ilvl w:val="0"/>
                <w:numId w:val="0"/>
              </w:numPr>
              <w:ind w:left="720"/>
              <w:rPr>
                <w:rFonts w:eastAsia="Times New Roman"/>
                <w:b w:val="0"/>
                <w:bCs/>
                <w:color w:val="000000"/>
                <w:szCs w:val="24"/>
              </w:rPr>
            </w:pPr>
            <w:r>
              <w:rPr>
                <w:b w:val="0"/>
              </w:rPr>
              <w:t xml:space="preserve">After additional discussion and questions by the Trustees answered by Mr. Morris and Ms. Holland, </w:t>
            </w:r>
            <w:r w:rsidRPr="00B47F82">
              <w:rPr>
                <w:b w:val="0"/>
              </w:rPr>
              <w:t xml:space="preserve">Trustee Christie moved </w:t>
            </w:r>
            <w:r>
              <w:rPr>
                <w:b w:val="0"/>
              </w:rPr>
              <w:t>to approve the proposed changes to the District Policy Handbook.</w:t>
            </w:r>
            <w:r w:rsidRPr="0064186D">
              <w:t xml:space="preserve"> </w:t>
            </w:r>
            <w:r>
              <w:rPr>
                <w:b w:val="0"/>
              </w:rPr>
              <w:t xml:space="preserve"> President Tsakopoulos seconded the motion.  The </w:t>
            </w:r>
            <w:r w:rsidR="00845FD1">
              <w:rPr>
                <w:b w:val="0"/>
              </w:rPr>
              <w:t>Policy</w:t>
            </w:r>
            <w:r>
              <w:rPr>
                <w:b w:val="0"/>
              </w:rPr>
              <w:t xml:space="preserve"> Handbook changes were approved by a 2-0-1 (</w:t>
            </w:r>
            <w:r w:rsidRPr="00B47F82">
              <w:rPr>
                <w:b w:val="0"/>
              </w:rPr>
              <w:t xml:space="preserve">Trustee Baker </w:t>
            </w:r>
            <w:r>
              <w:rPr>
                <w:b w:val="0"/>
              </w:rPr>
              <w:t>absent) vote</w:t>
            </w:r>
            <w:r w:rsidRPr="00B47F82">
              <w:rPr>
                <w:b w:val="0"/>
              </w:rPr>
              <w:t>.</w:t>
            </w:r>
          </w:p>
        </w:tc>
      </w:tr>
    </w:tbl>
    <w:p w14:paraId="45ED79BA" w14:textId="766D92F8" w:rsidR="008F04FB" w:rsidRDefault="00B51D0C" w:rsidP="00B51D0C">
      <w:pPr>
        <w:pStyle w:val="Level1"/>
        <w:numPr>
          <w:ilvl w:val="0"/>
          <w:numId w:val="0"/>
        </w:numPr>
        <w:ind w:left="720"/>
        <w:rPr>
          <w:b w:val="0"/>
        </w:rPr>
      </w:pPr>
      <w:r>
        <w:rPr>
          <w:b w:val="0"/>
        </w:rPr>
        <w:lastRenderedPageBreak/>
        <w:t xml:space="preserve">The meeting was adjourned at </w:t>
      </w:r>
      <w:r w:rsidR="00D75E5C">
        <w:rPr>
          <w:b w:val="0"/>
        </w:rPr>
        <w:t>10</w:t>
      </w:r>
      <w:r w:rsidR="00936E47">
        <w:rPr>
          <w:b w:val="0"/>
        </w:rPr>
        <w:t>:</w:t>
      </w:r>
      <w:r w:rsidR="009132CB">
        <w:rPr>
          <w:b w:val="0"/>
        </w:rPr>
        <w:t>05</w:t>
      </w:r>
      <w:r w:rsidR="00936E47">
        <w:rPr>
          <w:b w:val="0"/>
        </w:rPr>
        <w:t xml:space="preserve"> am.</w:t>
      </w:r>
    </w:p>
    <w:p w14:paraId="66B0BCB9" w14:textId="48229152" w:rsidR="00B51D0C" w:rsidRDefault="00B51D0C" w:rsidP="00B51D0C">
      <w:pPr>
        <w:pStyle w:val="Level1"/>
        <w:numPr>
          <w:ilvl w:val="0"/>
          <w:numId w:val="0"/>
        </w:numPr>
        <w:ind w:left="720"/>
        <w:rPr>
          <w:b w:val="0"/>
        </w:rPr>
      </w:pPr>
      <w:r>
        <w:rPr>
          <w:b w:val="0"/>
        </w:rPr>
        <w:t>ATTEST:</w:t>
      </w:r>
    </w:p>
    <w:p w14:paraId="65FB1D74" w14:textId="61799728" w:rsidR="006F42FA" w:rsidRPr="006F42FA" w:rsidRDefault="00B51D0C" w:rsidP="00B51D0C">
      <w:pPr>
        <w:pStyle w:val="Level1"/>
        <w:numPr>
          <w:ilvl w:val="0"/>
          <w:numId w:val="0"/>
        </w:numPr>
        <w:spacing w:after="0"/>
        <w:ind w:left="720"/>
        <w:rPr>
          <w:b w:val="0"/>
          <w:u w:val="single"/>
        </w:rPr>
      </w:pP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666FD680" w14:textId="397EF4D0" w:rsidR="006F42FA" w:rsidRPr="00B51D0C" w:rsidRDefault="00B51D0C" w:rsidP="006F42FA">
      <w:pPr>
        <w:pStyle w:val="Level1"/>
        <w:numPr>
          <w:ilvl w:val="0"/>
          <w:numId w:val="0"/>
        </w:numPr>
        <w:ind w:left="720"/>
        <w:rPr>
          <w:b w:val="0"/>
        </w:rPr>
      </w:pPr>
      <w:r>
        <w:rPr>
          <w:b w:val="0"/>
        </w:rPr>
        <w:t>Secretary, Reclamation District 2035</w:t>
      </w:r>
    </w:p>
    <w:sectPr w:rsidR="006F42FA" w:rsidRPr="00B51D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6292" w14:textId="77777777" w:rsidR="00067BDB" w:rsidRDefault="00067BDB" w:rsidP="00FC3907">
      <w:r>
        <w:separator/>
      </w:r>
    </w:p>
  </w:endnote>
  <w:endnote w:type="continuationSeparator" w:id="0">
    <w:p w14:paraId="5D098E1D" w14:textId="77777777" w:rsidR="00067BDB" w:rsidRDefault="00067BDB"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C7D5" w14:textId="77777777" w:rsidR="00E97B07" w:rsidRDefault="00E97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E45" w14:textId="0F5102AF" w:rsidR="009B28F9" w:rsidRDefault="00E67CF6" w:rsidP="004A6418">
    <w:pPr>
      <w:pStyle w:val="Footer"/>
    </w:pPr>
    <w:r w:rsidRPr="00E67CF6">
      <w:rPr>
        <w:noProof/>
        <w:spacing w:val="-2"/>
        <w:sz w:val="16"/>
      </w:rPr>
      <w:t>2351885.1</w:t>
    </w:r>
    <w:r w:rsidR="004A641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B2BF" w14:textId="77777777" w:rsidR="00E97B07" w:rsidRDefault="00E97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3C38" w14:textId="77777777" w:rsidR="00067BDB" w:rsidRDefault="00067BDB" w:rsidP="00FC3907">
      <w:r>
        <w:separator/>
      </w:r>
    </w:p>
  </w:footnote>
  <w:footnote w:type="continuationSeparator" w:id="0">
    <w:p w14:paraId="3FF98408" w14:textId="77777777" w:rsidR="00067BDB" w:rsidRDefault="00067BDB" w:rsidP="00FC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6679" w14:textId="77777777" w:rsidR="00E97B07" w:rsidRDefault="00E97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BAF8" w14:textId="4B575C30" w:rsidR="00636143" w:rsidRDefault="00636143">
    <w:pPr>
      <w:pStyle w:val="Header"/>
    </w:pPr>
    <w:r>
      <w:tab/>
    </w:r>
    <w:r>
      <w:tab/>
      <w:t>DRAFT</w:t>
    </w:r>
  </w:p>
  <w:p w14:paraId="63492E95" w14:textId="77777777" w:rsidR="00E97B07" w:rsidRDefault="00E97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72C3" w14:textId="77777777" w:rsidR="00E97B07" w:rsidRDefault="00E97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1E85C16"/>
    <w:multiLevelType w:val="multilevel"/>
    <w:tmpl w:val="7BB096B0"/>
    <w:name w:val="Paragraph Indented"/>
    <w:lvl w:ilvl="0">
      <w:start w:val="1"/>
      <w:numFmt w:val="decimal"/>
      <w:lvlRestart w:val="0"/>
      <w:lvlText w:val="%1."/>
      <w:lvlJc w:val="left"/>
      <w:pPr>
        <w:tabs>
          <w:tab w:val="num" w:pos="720"/>
        </w:tabs>
        <w:ind w:left="720" w:hanging="720"/>
      </w:pPr>
      <w:rPr>
        <w:b w:val="0"/>
        <w:i w:val="0"/>
        <w:caps w:val="0"/>
        <w:u w:val="none"/>
      </w:rPr>
    </w:lvl>
    <w:lvl w:ilvl="1">
      <w:start w:val="1"/>
      <w:numFmt w:val="lowerLetter"/>
      <w:lvlText w:val="%2."/>
      <w:lvlJc w:val="left"/>
      <w:pPr>
        <w:tabs>
          <w:tab w:val="num" w:pos="1440"/>
        </w:tabs>
        <w:ind w:left="1440" w:hanging="720"/>
      </w:pPr>
      <w:rPr>
        <w:b w:val="0"/>
        <w:i w:val="0"/>
        <w:caps w:val="0"/>
        <w:u w:val="none"/>
      </w:rPr>
    </w:lvl>
    <w:lvl w:ilvl="2">
      <w:start w:val="1"/>
      <w:numFmt w:val="lowerRoman"/>
      <w:lvlText w:val="%3."/>
      <w:lvlJc w:val="left"/>
      <w:pPr>
        <w:tabs>
          <w:tab w:val="num" w:pos="2160"/>
        </w:tabs>
        <w:ind w:left="2160" w:hanging="720"/>
      </w:pPr>
      <w:rPr>
        <w:b w:val="0"/>
        <w:i w:val="0"/>
        <w:caps w:val="0"/>
        <w:u w:val="none"/>
      </w:rPr>
    </w:lvl>
    <w:lvl w:ilvl="3">
      <w:start w:val="1"/>
      <w:numFmt w:val="decimal"/>
      <w:lvlText w:val="(%4)"/>
      <w:lvlJc w:val="left"/>
      <w:pPr>
        <w:tabs>
          <w:tab w:val="num" w:pos="2880"/>
        </w:tabs>
        <w:ind w:left="2880" w:hanging="720"/>
      </w:pPr>
      <w:rPr>
        <w:b w:val="0"/>
        <w:i w:val="0"/>
        <w:caps w:val="0"/>
        <w:u w:val="none"/>
      </w:rPr>
    </w:lvl>
    <w:lvl w:ilvl="4">
      <w:start w:val="1"/>
      <w:numFmt w:val="lowerLetter"/>
      <w:lvlText w:val="(%5)"/>
      <w:lvlJc w:val="left"/>
      <w:pPr>
        <w:tabs>
          <w:tab w:val="num" w:pos="3600"/>
        </w:tabs>
        <w:ind w:left="3600" w:hanging="720"/>
      </w:pPr>
      <w:rPr>
        <w:b w:val="0"/>
        <w:i w:val="0"/>
        <w:caps w:val="0"/>
        <w:u w:val="none"/>
      </w:rPr>
    </w:lvl>
    <w:lvl w:ilvl="5">
      <w:start w:val="1"/>
      <w:numFmt w:val="lowerRoman"/>
      <w:lvlText w:val="(%6)"/>
      <w:lvlJc w:val="left"/>
      <w:pPr>
        <w:tabs>
          <w:tab w:val="num" w:pos="4320"/>
        </w:tabs>
        <w:ind w:left="4320" w:hanging="720"/>
      </w:pPr>
      <w:rPr>
        <w:b w:val="0"/>
        <w:i w:val="0"/>
        <w:caps w:val="0"/>
        <w:u w:val="none"/>
      </w:rPr>
    </w:lvl>
    <w:lvl w:ilvl="6">
      <w:start w:val="1"/>
      <w:numFmt w:val="decimal"/>
      <w:lvlText w:val="%7)"/>
      <w:lvlJc w:val="left"/>
      <w:pPr>
        <w:tabs>
          <w:tab w:val="num" w:pos="5040"/>
        </w:tabs>
        <w:ind w:left="5040" w:hanging="720"/>
      </w:pPr>
      <w:rPr>
        <w:b w:val="0"/>
        <w:i w:val="0"/>
        <w:caps w:val="0"/>
        <w:u w:val="none"/>
      </w:rPr>
    </w:lvl>
    <w:lvl w:ilvl="7">
      <w:start w:val="1"/>
      <w:numFmt w:val="lowerLetter"/>
      <w:lvlText w:val="%8)"/>
      <w:lvlJc w:val="left"/>
      <w:pPr>
        <w:tabs>
          <w:tab w:val="num" w:pos="5760"/>
        </w:tabs>
        <w:ind w:left="5760" w:hanging="720"/>
      </w:pPr>
      <w:rPr>
        <w:b w:val="0"/>
        <w:i w:val="0"/>
        <w:caps w:val="0"/>
        <w:u w:val="none"/>
      </w:rPr>
    </w:lvl>
    <w:lvl w:ilvl="8">
      <w:start w:val="1"/>
      <w:numFmt w:val="lowerRoman"/>
      <w:lvlText w:val="%9)"/>
      <w:lvlJc w:val="left"/>
      <w:pPr>
        <w:tabs>
          <w:tab w:val="num" w:pos="6480"/>
        </w:tabs>
        <w:ind w:left="6480" w:hanging="720"/>
      </w:pPr>
      <w:rPr>
        <w:b w:val="0"/>
        <w:i w:val="0"/>
        <w:caps w:val="0"/>
        <w:color w:val="000000"/>
        <w:u w:val="none"/>
      </w:rPr>
    </w:lvl>
  </w:abstractNum>
  <w:abstractNum w:abstractNumId="6"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AB1657"/>
    <w:multiLevelType w:val="multilevel"/>
    <w:tmpl w:val="AA40C86E"/>
    <w:name w:val="Paragraph Indented2"/>
    <w:lvl w:ilvl="0">
      <w:start w:val="1"/>
      <w:numFmt w:val="decimal"/>
      <w:lvlRestart w:val="0"/>
      <w:pStyle w:val="Level1"/>
      <w:lvlText w:val="%1."/>
      <w:lvlJc w:val="left"/>
      <w:pPr>
        <w:tabs>
          <w:tab w:val="num" w:pos="720"/>
        </w:tabs>
        <w:ind w:left="720" w:hanging="720"/>
      </w:pPr>
      <w:rPr>
        <w:rFonts w:hint="default"/>
        <w:b w:val="0"/>
        <w:i w:val="0"/>
        <w:caps w:val="0"/>
        <w:u w:val="none"/>
      </w:rPr>
    </w:lvl>
    <w:lvl w:ilvl="1">
      <w:start w:val="1"/>
      <w:numFmt w:val="lowerLetter"/>
      <w:pStyle w:val="Level2"/>
      <w:lvlText w:val="%2."/>
      <w:lvlJc w:val="left"/>
      <w:pPr>
        <w:tabs>
          <w:tab w:val="num" w:pos="1440"/>
        </w:tabs>
        <w:ind w:left="1440" w:hanging="720"/>
      </w:pPr>
      <w:rPr>
        <w:rFonts w:hint="default"/>
        <w:b w:val="0"/>
        <w:i w:val="0"/>
        <w:caps w:val="0"/>
        <w:u w:val="no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rFonts w:hint="default"/>
        <w:b w:val="0"/>
        <w:i w:val="0"/>
        <w:caps w:val="0"/>
        <w:u w:val="none"/>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caps w:val="0"/>
        <w:u w:val="none"/>
      </w:rPr>
    </w:lvl>
    <w:lvl w:ilvl="7">
      <w:start w:val="1"/>
      <w:numFmt w:val="lowerLetter"/>
      <w:pStyle w:val="Level8"/>
      <w:lvlText w:val="%8)"/>
      <w:lvlJc w:val="left"/>
      <w:pPr>
        <w:tabs>
          <w:tab w:val="num" w:pos="5760"/>
        </w:tabs>
        <w:ind w:left="5760" w:hanging="720"/>
      </w:pPr>
      <w:rPr>
        <w:rFonts w:hint="default"/>
        <w:b w:val="0"/>
        <w:i w:val="0"/>
        <w:caps w:val="0"/>
        <w:u w:val="none"/>
      </w:rPr>
    </w:lvl>
    <w:lvl w:ilvl="8">
      <w:start w:val="1"/>
      <w:numFmt w:val="lowerRoman"/>
      <w:pStyle w:val="Level9"/>
      <w:lvlText w:val="%9)"/>
      <w:lvlJc w:val="left"/>
      <w:pPr>
        <w:tabs>
          <w:tab w:val="num" w:pos="6480"/>
        </w:tabs>
        <w:ind w:left="6480" w:hanging="720"/>
      </w:pPr>
      <w:rPr>
        <w:rFonts w:hint="default"/>
        <w:b w:val="0"/>
        <w:i w:val="0"/>
        <w:caps w:val="0"/>
        <w:color w:val="000000"/>
        <w:u w:val="none"/>
      </w:rPr>
    </w:lvl>
  </w:abstractNum>
  <w:num w:numId="1" w16cid:durableId="1299916929">
    <w:abstractNumId w:val="6"/>
  </w:num>
  <w:num w:numId="2" w16cid:durableId="2044092234">
    <w:abstractNumId w:val="4"/>
  </w:num>
  <w:num w:numId="3" w16cid:durableId="357782021">
    <w:abstractNumId w:val="3"/>
  </w:num>
  <w:num w:numId="4" w16cid:durableId="733771904">
    <w:abstractNumId w:val="2"/>
  </w:num>
  <w:num w:numId="5" w16cid:durableId="221642849">
    <w:abstractNumId w:val="1"/>
  </w:num>
  <w:num w:numId="6" w16cid:durableId="466557440">
    <w:abstractNumId w:val="0"/>
  </w:num>
  <w:num w:numId="7" w16cid:durableId="2002660091">
    <w:abstractNumId w:val="7"/>
  </w:num>
  <w:num w:numId="8" w16cid:durableId="203954716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3772984">
    <w:abstractNumId w:val="7"/>
  </w:num>
  <w:num w:numId="10" w16cid:durableId="1498037991">
    <w:abstractNumId w:val="7"/>
  </w:num>
  <w:num w:numId="11" w16cid:durableId="1719816504">
    <w:abstractNumId w:val="7"/>
  </w:num>
  <w:num w:numId="12" w16cid:durableId="211499224">
    <w:abstractNumId w:val="7"/>
  </w:num>
  <w:num w:numId="13" w16cid:durableId="1631012495">
    <w:abstractNumId w:val="7"/>
  </w:num>
  <w:num w:numId="14" w16cid:durableId="749736613">
    <w:abstractNumId w:val="7"/>
  </w:num>
  <w:num w:numId="15" w16cid:durableId="706758516">
    <w:abstractNumId w:val="7"/>
  </w:num>
  <w:num w:numId="16" w16cid:durableId="141735897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lickAndTypeStyle w:val="Norm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ccname" w:val="C:\NRPortbl\IMANAGE\SAM1\2157580_1.docx"/>
  </w:docVars>
  <w:rsids>
    <w:rsidRoot w:val="00B51D0C"/>
    <w:rsid w:val="00003AB1"/>
    <w:rsid w:val="0001204F"/>
    <w:rsid w:val="000120A8"/>
    <w:rsid w:val="00013DAA"/>
    <w:rsid w:val="00017254"/>
    <w:rsid w:val="00022D50"/>
    <w:rsid w:val="0002386E"/>
    <w:rsid w:val="00035F13"/>
    <w:rsid w:val="000376CE"/>
    <w:rsid w:val="00040653"/>
    <w:rsid w:val="00043AAB"/>
    <w:rsid w:val="00045FA7"/>
    <w:rsid w:val="000533DA"/>
    <w:rsid w:val="000577C7"/>
    <w:rsid w:val="0006122F"/>
    <w:rsid w:val="00067BDB"/>
    <w:rsid w:val="00073237"/>
    <w:rsid w:val="00074A3D"/>
    <w:rsid w:val="00077963"/>
    <w:rsid w:val="00084E3D"/>
    <w:rsid w:val="000870AA"/>
    <w:rsid w:val="000930B3"/>
    <w:rsid w:val="00093A21"/>
    <w:rsid w:val="00094AEA"/>
    <w:rsid w:val="0009574C"/>
    <w:rsid w:val="00095A48"/>
    <w:rsid w:val="00096088"/>
    <w:rsid w:val="00096A12"/>
    <w:rsid w:val="00096B9C"/>
    <w:rsid w:val="000977AB"/>
    <w:rsid w:val="00097FEC"/>
    <w:rsid w:val="000A1642"/>
    <w:rsid w:val="000A1F8B"/>
    <w:rsid w:val="000A774D"/>
    <w:rsid w:val="000B4ED9"/>
    <w:rsid w:val="000B67E8"/>
    <w:rsid w:val="000B6BBA"/>
    <w:rsid w:val="000C232E"/>
    <w:rsid w:val="000C3ACF"/>
    <w:rsid w:val="000C49F5"/>
    <w:rsid w:val="000D4C7F"/>
    <w:rsid w:val="000F0A54"/>
    <w:rsid w:val="000F261A"/>
    <w:rsid w:val="000F2AE3"/>
    <w:rsid w:val="000F30CA"/>
    <w:rsid w:val="000F377B"/>
    <w:rsid w:val="000F7910"/>
    <w:rsid w:val="00104697"/>
    <w:rsid w:val="00104942"/>
    <w:rsid w:val="001050B8"/>
    <w:rsid w:val="00116F93"/>
    <w:rsid w:val="00120AEA"/>
    <w:rsid w:val="00122185"/>
    <w:rsid w:val="00123136"/>
    <w:rsid w:val="00136687"/>
    <w:rsid w:val="00137065"/>
    <w:rsid w:val="00143DDD"/>
    <w:rsid w:val="00144517"/>
    <w:rsid w:val="00145DBB"/>
    <w:rsid w:val="00146B7B"/>
    <w:rsid w:val="001506A1"/>
    <w:rsid w:val="001537B5"/>
    <w:rsid w:val="0015570B"/>
    <w:rsid w:val="001635A7"/>
    <w:rsid w:val="001764F6"/>
    <w:rsid w:val="0018025F"/>
    <w:rsid w:val="00181587"/>
    <w:rsid w:val="00184F7C"/>
    <w:rsid w:val="00185A4A"/>
    <w:rsid w:val="00185F3F"/>
    <w:rsid w:val="00192F17"/>
    <w:rsid w:val="0019315C"/>
    <w:rsid w:val="00195F7D"/>
    <w:rsid w:val="001A1B58"/>
    <w:rsid w:val="001A78A3"/>
    <w:rsid w:val="001B1076"/>
    <w:rsid w:val="001B3911"/>
    <w:rsid w:val="001B3BEF"/>
    <w:rsid w:val="001B4300"/>
    <w:rsid w:val="001B46D1"/>
    <w:rsid w:val="001B5951"/>
    <w:rsid w:val="001C0C1C"/>
    <w:rsid w:val="001C2749"/>
    <w:rsid w:val="001C3BC4"/>
    <w:rsid w:val="001C43D2"/>
    <w:rsid w:val="001C5587"/>
    <w:rsid w:val="001D1F48"/>
    <w:rsid w:val="001D35AA"/>
    <w:rsid w:val="001D3B0B"/>
    <w:rsid w:val="001D50B6"/>
    <w:rsid w:val="001D5542"/>
    <w:rsid w:val="001D6BA3"/>
    <w:rsid w:val="001D6E56"/>
    <w:rsid w:val="001E00A4"/>
    <w:rsid w:val="001E5652"/>
    <w:rsid w:val="001E602A"/>
    <w:rsid w:val="001E6169"/>
    <w:rsid w:val="00202079"/>
    <w:rsid w:val="00203692"/>
    <w:rsid w:val="00210696"/>
    <w:rsid w:val="0021369D"/>
    <w:rsid w:val="00217F9F"/>
    <w:rsid w:val="002212DA"/>
    <w:rsid w:val="002218CF"/>
    <w:rsid w:val="002243FC"/>
    <w:rsid w:val="00224D71"/>
    <w:rsid w:val="002259E3"/>
    <w:rsid w:val="00226E5C"/>
    <w:rsid w:val="0023012B"/>
    <w:rsid w:val="00230AD8"/>
    <w:rsid w:val="00231420"/>
    <w:rsid w:val="00237010"/>
    <w:rsid w:val="00240397"/>
    <w:rsid w:val="002403BE"/>
    <w:rsid w:val="00244AAD"/>
    <w:rsid w:val="00245E52"/>
    <w:rsid w:val="00247BA7"/>
    <w:rsid w:val="0025207D"/>
    <w:rsid w:val="00260729"/>
    <w:rsid w:val="00260DDE"/>
    <w:rsid w:val="00264671"/>
    <w:rsid w:val="00272A98"/>
    <w:rsid w:val="00274E18"/>
    <w:rsid w:val="0027630C"/>
    <w:rsid w:val="00277762"/>
    <w:rsid w:val="00280B93"/>
    <w:rsid w:val="00291054"/>
    <w:rsid w:val="002936C1"/>
    <w:rsid w:val="002A059C"/>
    <w:rsid w:val="002A2DBF"/>
    <w:rsid w:val="002A5CCA"/>
    <w:rsid w:val="002A65DF"/>
    <w:rsid w:val="002A7657"/>
    <w:rsid w:val="002B36A2"/>
    <w:rsid w:val="002B504A"/>
    <w:rsid w:val="002B524E"/>
    <w:rsid w:val="002B579A"/>
    <w:rsid w:val="002C5FD8"/>
    <w:rsid w:val="002C67C6"/>
    <w:rsid w:val="002D0181"/>
    <w:rsid w:val="002D4BA3"/>
    <w:rsid w:val="002D5ED4"/>
    <w:rsid w:val="002E2048"/>
    <w:rsid w:val="002E3781"/>
    <w:rsid w:val="002E581D"/>
    <w:rsid w:val="002E5C72"/>
    <w:rsid w:val="002E7647"/>
    <w:rsid w:val="002F7C67"/>
    <w:rsid w:val="00301548"/>
    <w:rsid w:val="003015F0"/>
    <w:rsid w:val="003035FF"/>
    <w:rsid w:val="00303E8C"/>
    <w:rsid w:val="00305489"/>
    <w:rsid w:val="00306B03"/>
    <w:rsid w:val="003232F3"/>
    <w:rsid w:val="00330B55"/>
    <w:rsid w:val="003351E6"/>
    <w:rsid w:val="00340770"/>
    <w:rsid w:val="00343CC5"/>
    <w:rsid w:val="00344E03"/>
    <w:rsid w:val="003511A0"/>
    <w:rsid w:val="00361F90"/>
    <w:rsid w:val="0036236A"/>
    <w:rsid w:val="00367B06"/>
    <w:rsid w:val="0037084A"/>
    <w:rsid w:val="0037160F"/>
    <w:rsid w:val="0037453D"/>
    <w:rsid w:val="00374DBF"/>
    <w:rsid w:val="00382301"/>
    <w:rsid w:val="00385E10"/>
    <w:rsid w:val="00391347"/>
    <w:rsid w:val="00393BD5"/>
    <w:rsid w:val="00394DC1"/>
    <w:rsid w:val="0039670D"/>
    <w:rsid w:val="00397DF2"/>
    <w:rsid w:val="003A1131"/>
    <w:rsid w:val="003A1286"/>
    <w:rsid w:val="003A1586"/>
    <w:rsid w:val="003A3748"/>
    <w:rsid w:val="003A5B95"/>
    <w:rsid w:val="003B187E"/>
    <w:rsid w:val="003B4453"/>
    <w:rsid w:val="003B570B"/>
    <w:rsid w:val="003B582D"/>
    <w:rsid w:val="003C202D"/>
    <w:rsid w:val="003C2052"/>
    <w:rsid w:val="003C35D1"/>
    <w:rsid w:val="003D674F"/>
    <w:rsid w:val="003E12AB"/>
    <w:rsid w:val="003E708C"/>
    <w:rsid w:val="003E7438"/>
    <w:rsid w:val="003E7F20"/>
    <w:rsid w:val="003F047F"/>
    <w:rsid w:val="003F38B8"/>
    <w:rsid w:val="004013D5"/>
    <w:rsid w:val="004014FA"/>
    <w:rsid w:val="00407E4E"/>
    <w:rsid w:val="00412221"/>
    <w:rsid w:val="00412E70"/>
    <w:rsid w:val="00415A17"/>
    <w:rsid w:val="00423530"/>
    <w:rsid w:val="004267C5"/>
    <w:rsid w:val="004347FA"/>
    <w:rsid w:val="00436E06"/>
    <w:rsid w:val="00441302"/>
    <w:rsid w:val="00441F9E"/>
    <w:rsid w:val="0044389A"/>
    <w:rsid w:val="00443C38"/>
    <w:rsid w:val="00444128"/>
    <w:rsid w:val="00446179"/>
    <w:rsid w:val="00447144"/>
    <w:rsid w:val="004513B9"/>
    <w:rsid w:val="00452CEC"/>
    <w:rsid w:val="00455739"/>
    <w:rsid w:val="004645C6"/>
    <w:rsid w:val="0046769C"/>
    <w:rsid w:val="00470A35"/>
    <w:rsid w:val="00472B26"/>
    <w:rsid w:val="00475F2D"/>
    <w:rsid w:val="00481CA9"/>
    <w:rsid w:val="00486BDB"/>
    <w:rsid w:val="00486C92"/>
    <w:rsid w:val="00486F00"/>
    <w:rsid w:val="004905BA"/>
    <w:rsid w:val="004970E6"/>
    <w:rsid w:val="004A0EFC"/>
    <w:rsid w:val="004A177A"/>
    <w:rsid w:val="004A4F98"/>
    <w:rsid w:val="004A6418"/>
    <w:rsid w:val="004B0237"/>
    <w:rsid w:val="004B59E7"/>
    <w:rsid w:val="004B5D20"/>
    <w:rsid w:val="004C15CC"/>
    <w:rsid w:val="004C2103"/>
    <w:rsid w:val="004C5122"/>
    <w:rsid w:val="004C61F8"/>
    <w:rsid w:val="004C71C7"/>
    <w:rsid w:val="004C7E84"/>
    <w:rsid w:val="004D0354"/>
    <w:rsid w:val="004D5C09"/>
    <w:rsid w:val="004E2EEF"/>
    <w:rsid w:val="004E4EF7"/>
    <w:rsid w:val="004E5113"/>
    <w:rsid w:val="004E5EF8"/>
    <w:rsid w:val="004F5657"/>
    <w:rsid w:val="004F6D3A"/>
    <w:rsid w:val="0050474E"/>
    <w:rsid w:val="005075B4"/>
    <w:rsid w:val="005117F9"/>
    <w:rsid w:val="005130E3"/>
    <w:rsid w:val="005232C7"/>
    <w:rsid w:val="0052368B"/>
    <w:rsid w:val="00523757"/>
    <w:rsid w:val="00524540"/>
    <w:rsid w:val="00531386"/>
    <w:rsid w:val="005320EA"/>
    <w:rsid w:val="00532DFE"/>
    <w:rsid w:val="0053308C"/>
    <w:rsid w:val="005342BD"/>
    <w:rsid w:val="00536354"/>
    <w:rsid w:val="0054047E"/>
    <w:rsid w:val="00540B18"/>
    <w:rsid w:val="00541918"/>
    <w:rsid w:val="005467C9"/>
    <w:rsid w:val="00547703"/>
    <w:rsid w:val="00551326"/>
    <w:rsid w:val="00564E50"/>
    <w:rsid w:val="00566130"/>
    <w:rsid w:val="00571282"/>
    <w:rsid w:val="00575ED8"/>
    <w:rsid w:val="0057650D"/>
    <w:rsid w:val="00576A87"/>
    <w:rsid w:val="00576DFC"/>
    <w:rsid w:val="005855C6"/>
    <w:rsid w:val="00587DEA"/>
    <w:rsid w:val="00591D9A"/>
    <w:rsid w:val="00592D0C"/>
    <w:rsid w:val="00594ECA"/>
    <w:rsid w:val="00595195"/>
    <w:rsid w:val="00595FEE"/>
    <w:rsid w:val="005967CC"/>
    <w:rsid w:val="00596915"/>
    <w:rsid w:val="005973C4"/>
    <w:rsid w:val="005A0375"/>
    <w:rsid w:val="005A08C5"/>
    <w:rsid w:val="005A0A48"/>
    <w:rsid w:val="005A41ED"/>
    <w:rsid w:val="005A4790"/>
    <w:rsid w:val="005A52D6"/>
    <w:rsid w:val="005A6BFA"/>
    <w:rsid w:val="005B1C7A"/>
    <w:rsid w:val="005B3924"/>
    <w:rsid w:val="005B4681"/>
    <w:rsid w:val="005C130F"/>
    <w:rsid w:val="005C1D77"/>
    <w:rsid w:val="005C2D67"/>
    <w:rsid w:val="005D0FB0"/>
    <w:rsid w:val="005D4479"/>
    <w:rsid w:val="005D79A2"/>
    <w:rsid w:val="005E083C"/>
    <w:rsid w:val="005E21DE"/>
    <w:rsid w:val="005E3F0A"/>
    <w:rsid w:val="005E416F"/>
    <w:rsid w:val="005F1E38"/>
    <w:rsid w:val="005F2F59"/>
    <w:rsid w:val="005F3316"/>
    <w:rsid w:val="005F5419"/>
    <w:rsid w:val="005F66C9"/>
    <w:rsid w:val="0060174F"/>
    <w:rsid w:val="00601ECA"/>
    <w:rsid w:val="00605619"/>
    <w:rsid w:val="0060699F"/>
    <w:rsid w:val="0061050E"/>
    <w:rsid w:val="006159D6"/>
    <w:rsid w:val="006166D0"/>
    <w:rsid w:val="0061672C"/>
    <w:rsid w:val="0061694B"/>
    <w:rsid w:val="00617990"/>
    <w:rsid w:val="006215BC"/>
    <w:rsid w:val="006241FC"/>
    <w:rsid w:val="00624394"/>
    <w:rsid w:val="0063214C"/>
    <w:rsid w:val="00636143"/>
    <w:rsid w:val="0064186D"/>
    <w:rsid w:val="006436A9"/>
    <w:rsid w:val="00645786"/>
    <w:rsid w:val="00647621"/>
    <w:rsid w:val="0065081F"/>
    <w:rsid w:val="00650E1F"/>
    <w:rsid w:val="006525BB"/>
    <w:rsid w:val="0065325F"/>
    <w:rsid w:val="006574C9"/>
    <w:rsid w:val="00660AC5"/>
    <w:rsid w:val="00661F06"/>
    <w:rsid w:val="00662913"/>
    <w:rsid w:val="00665829"/>
    <w:rsid w:val="00672581"/>
    <w:rsid w:val="006728D3"/>
    <w:rsid w:val="00673431"/>
    <w:rsid w:val="006737AE"/>
    <w:rsid w:val="006759F5"/>
    <w:rsid w:val="00682AE0"/>
    <w:rsid w:val="00685AAF"/>
    <w:rsid w:val="006A0245"/>
    <w:rsid w:val="006A070E"/>
    <w:rsid w:val="006A0FD9"/>
    <w:rsid w:val="006A24E0"/>
    <w:rsid w:val="006A3C5A"/>
    <w:rsid w:val="006B088B"/>
    <w:rsid w:val="006C2E9E"/>
    <w:rsid w:val="006C7133"/>
    <w:rsid w:val="006D0FC8"/>
    <w:rsid w:val="006D38F4"/>
    <w:rsid w:val="006E052C"/>
    <w:rsid w:val="006E0586"/>
    <w:rsid w:val="006E13A3"/>
    <w:rsid w:val="006E16C4"/>
    <w:rsid w:val="006E544D"/>
    <w:rsid w:val="006E5941"/>
    <w:rsid w:val="006E634E"/>
    <w:rsid w:val="006F42FA"/>
    <w:rsid w:val="006F48F4"/>
    <w:rsid w:val="006F59D8"/>
    <w:rsid w:val="00700E92"/>
    <w:rsid w:val="00705660"/>
    <w:rsid w:val="0071011B"/>
    <w:rsid w:val="00716559"/>
    <w:rsid w:val="00716DCA"/>
    <w:rsid w:val="007220C9"/>
    <w:rsid w:val="007267B2"/>
    <w:rsid w:val="0073390E"/>
    <w:rsid w:val="00737933"/>
    <w:rsid w:val="0074271D"/>
    <w:rsid w:val="007506A5"/>
    <w:rsid w:val="00752B2D"/>
    <w:rsid w:val="0075436C"/>
    <w:rsid w:val="00757708"/>
    <w:rsid w:val="00757B42"/>
    <w:rsid w:val="00761F7D"/>
    <w:rsid w:val="0076245B"/>
    <w:rsid w:val="0076341A"/>
    <w:rsid w:val="00763A65"/>
    <w:rsid w:val="00764FBD"/>
    <w:rsid w:val="00765F03"/>
    <w:rsid w:val="0076627A"/>
    <w:rsid w:val="00766F68"/>
    <w:rsid w:val="00770ACE"/>
    <w:rsid w:val="00773DBA"/>
    <w:rsid w:val="00773E69"/>
    <w:rsid w:val="00776198"/>
    <w:rsid w:val="0077660A"/>
    <w:rsid w:val="00776928"/>
    <w:rsid w:val="00781C3C"/>
    <w:rsid w:val="00782882"/>
    <w:rsid w:val="0078435B"/>
    <w:rsid w:val="00784DE2"/>
    <w:rsid w:val="00785028"/>
    <w:rsid w:val="007850BE"/>
    <w:rsid w:val="007868C5"/>
    <w:rsid w:val="00786F2F"/>
    <w:rsid w:val="00794AC5"/>
    <w:rsid w:val="0079760E"/>
    <w:rsid w:val="007A0E9B"/>
    <w:rsid w:val="007B0DAA"/>
    <w:rsid w:val="007B3AE8"/>
    <w:rsid w:val="007B7725"/>
    <w:rsid w:val="007B79C9"/>
    <w:rsid w:val="007C09DE"/>
    <w:rsid w:val="007C15C5"/>
    <w:rsid w:val="007C4190"/>
    <w:rsid w:val="007C4D5A"/>
    <w:rsid w:val="007D7ADB"/>
    <w:rsid w:val="007E291A"/>
    <w:rsid w:val="007E359C"/>
    <w:rsid w:val="007E5CE4"/>
    <w:rsid w:val="007E6D4E"/>
    <w:rsid w:val="007F1F05"/>
    <w:rsid w:val="007F6A8A"/>
    <w:rsid w:val="007F6EDA"/>
    <w:rsid w:val="00800159"/>
    <w:rsid w:val="00803550"/>
    <w:rsid w:val="00803C85"/>
    <w:rsid w:val="008062BE"/>
    <w:rsid w:val="008118EF"/>
    <w:rsid w:val="00813327"/>
    <w:rsid w:val="008155E3"/>
    <w:rsid w:val="00815F47"/>
    <w:rsid w:val="00820D25"/>
    <w:rsid w:val="008237B3"/>
    <w:rsid w:val="00830ED8"/>
    <w:rsid w:val="008334CB"/>
    <w:rsid w:val="00833A28"/>
    <w:rsid w:val="0083449E"/>
    <w:rsid w:val="00835AD6"/>
    <w:rsid w:val="0084067E"/>
    <w:rsid w:val="00845FD1"/>
    <w:rsid w:val="00850A44"/>
    <w:rsid w:val="00853F5F"/>
    <w:rsid w:val="00854C42"/>
    <w:rsid w:val="00855B90"/>
    <w:rsid w:val="00857E4A"/>
    <w:rsid w:val="00860093"/>
    <w:rsid w:val="00860B59"/>
    <w:rsid w:val="0086276A"/>
    <w:rsid w:val="0086360C"/>
    <w:rsid w:val="0086436C"/>
    <w:rsid w:val="00864F03"/>
    <w:rsid w:val="0087029E"/>
    <w:rsid w:val="00870BED"/>
    <w:rsid w:val="008717FD"/>
    <w:rsid w:val="00875201"/>
    <w:rsid w:val="0088165A"/>
    <w:rsid w:val="00886E7B"/>
    <w:rsid w:val="008931A5"/>
    <w:rsid w:val="0089414E"/>
    <w:rsid w:val="008965D9"/>
    <w:rsid w:val="0089716B"/>
    <w:rsid w:val="008973AD"/>
    <w:rsid w:val="008A01B1"/>
    <w:rsid w:val="008B1C90"/>
    <w:rsid w:val="008B4D89"/>
    <w:rsid w:val="008B730B"/>
    <w:rsid w:val="008B769A"/>
    <w:rsid w:val="008C4BCD"/>
    <w:rsid w:val="008C50C8"/>
    <w:rsid w:val="008D08D1"/>
    <w:rsid w:val="008D17C4"/>
    <w:rsid w:val="008D193B"/>
    <w:rsid w:val="008D324C"/>
    <w:rsid w:val="008D663E"/>
    <w:rsid w:val="008D6F52"/>
    <w:rsid w:val="008D739A"/>
    <w:rsid w:val="008E0E32"/>
    <w:rsid w:val="008E16A7"/>
    <w:rsid w:val="008E1CAE"/>
    <w:rsid w:val="008E3563"/>
    <w:rsid w:val="008E4F61"/>
    <w:rsid w:val="008F04FB"/>
    <w:rsid w:val="008F37C0"/>
    <w:rsid w:val="00907FA5"/>
    <w:rsid w:val="00912BAC"/>
    <w:rsid w:val="009132CB"/>
    <w:rsid w:val="00913E34"/>
    <w:rsid w:val="00916727"/>
    <w:rsid w:val="00916BE4"/>
    <w:rsid w:val="00923088"/>
    <w:rsid w:val="00923322"/>
    <w:rsid w:val="00923540"/>
    <w:rsid w:val="00923CA3"/>
    <w:rsid w:val="00923DFB"/>
    <w:rsid w:val="00936B2C"/>
    <w:rsid w:val="00936E47"/>
    <w:rsid w:val="00946F75"/>
    <w:rsid w:val="0095015C"/>
    <w:rsid w:val="00950CE1"/>
    <w:rsid w:val="009511CE"/>
    <w:rsid w:val="00952999"/>
    <w:rsid w:val="00955DC6"/>
    <w:rsid w:val="009600FA"/>
    <w:rsid w:val="00960811"/>
    <w:rsid w:val="00960C19"/>
    <w:rsid w:val="0096595E"/>
    <w:rsid w:val="00965CB1"/>
    <w:rsid w:val="00971AAB"/>
    <w:rsid w:val="00973804"/>
    <w:rsid w:val="009816CA"/>
    <w:rsid w:val="009816CB"/>
    <w:rsid w:val="009819B4"/>
    <w:rsid w:val="009828E3"/>
    <w:rsid w:val="00982B4E"/>
    <w:rsid w:val="009854C4"/>
    <w:rsid w:val="00996EC9"/>
    <w:rsid w:val="009A2DE3"/>
    <w:rsid w:val="009A571A"/>
    <w:rsid w:val="009A6930"/>
    <w:rsid w:val="009A75D8"/>
    <w:rsid w:val="009B1236"/>
    <w:rsid w:val="009B1678"/>
    <w:rsid w:val="009B28F9"/>
    <w:rsid w:val="009B4A8C"/>
    <w:rsid w:val="009C2014"/>
    <w:rsid w:val="009C4D2A"/>
    <w:rsid w:val="009C4F30"/>
    <w:rsid w:val="009D2B86"/>
    <w:rsid w:val="009D30A9"/>
    <w:rsid w:val="009D3501"/>
    <w:rsid w:val="009D427B"/>
    <w:rsid w:val="009D5C34"/>
    <w:rsid w:val="009D6C26"/>
    <w:rsid w:val="009D7D81"/>
    <w:rsid w:val="009E164E"/>
    <w:rsid w:val="009E390D"/>
    <w:rsid w:val="009E5D4B"/>
    <w:rsid w:val="009F2011"/>
    <w:rsid w:val="009F339B"/>
    <w:rsid w:val="009F4F41"/>
    <w:rsid w:val="00A00A57"/>
    <w:rsid w:val="00A025F8"/>
    <w:rsid w:val="00A06915"/>
    <w:rsid w:val="00A06D7D"/>
    <w:rsid w:val="00A144B4"/>
    <w:rsid w:val="00A20849"/>
    <w:rsid w:val="00A24474"/>
    <w:rsid w:val="00A24F08"/>
    <w:rsid w:val="00A24FBE"/>
    <w:rsid w:val="00A268EF"/>
    <w:rsid w:val="00A309F4"/>
    <w:rsid w:val="00A33525"/>
    <w:rsid w:val="00A35268"/>
    <w:rsid w:val="00A46DCA"/>
    <w:rsid w:val="00A47EEA"/>
    <w:rsid w:val="00A52AB3"/>
    <w:rsid w:val="00A531CD"/>
    <w:rsid w:val="00A53B91"/>
    <w:rsid w:val="00A55685"/>
    <w:rsid w:val="00A5613E"/>
    <w:rsid w:val="00A61DAA"/>
    <w:rsid w:val="00A63E05"/>
    <w:rsid w:val="00A674FC"/>
    <w:rsid w:val="00A7204A"/>
    <w:rsid w:val="00A76A47"/>
    <w:rsid w:val="00A77E44"/>
    <w:rsid w:val="00A80560"/>
    <w:rsid w:val="00A836FE"/>
    <w:rsid w:val="00A86467"/>
    <w:rsid w:val="00A91399"/>
    <w:rsid w:val="00A9427D"/>
    <w:rsid w:val="00A94814"/>
    <w:rsid w:val="00A95AE5"/>
    <w:rsid w:val="00AB3DB2"/>
    <w:rsid w:val="00AB59C5"/>
    <w:rsid w:val="00AB699F"/>
    <w:rsid w:val="00AB6FBE"/>
    <w:rsid w:val="00AC04C7"/>
    <w:rsid w:val="00AC3580"/>
    <w:rsid w:val="00AC7B4C"/>
    <w:rsid w:val="00AD1A02"/>
    <w:rsid w:val="00AD447F"/>
    <w:rsid w:val="00AD4B86"/>
    <w:rsid w:val="00AD589D"/>
    <w:rsid w:val="00AD6105"/>
    <w:rsid w:val="00AD6F9D"/>
    <w:rsid w:val="00AE01DC"/>
    <w:rsid w:val="00AE0411"/>
    <w:rsid w:val="00AE63DB"/>
    <w:rsid w:val="00B02BB9"/>
    <w:rsid w:val="00B07331"/>
    <w:rsid w:val="00B112B8"/>
    <w:rsid w:val="00B11489"/>
    <w:rsid w:val="00B22BA1"/>
    <w:rsid w:val="00B24287"/>
    <w:rsid w:val="00B24E1A"/>
    <w:rsid w:val="00B25D71"/>
    <w:rsid w:val="00B30D7F"/>
    <w:rsid w:val="00B32A01"/>
    <w:rsid w:val="00B32EA0"/>
    <w:rsid w:val="00B36427"/>
    <w:rsid w:val="00B3659A"/>
    <w:rsid w:val="00B41D4E"/>
    <w:rsid w:val="00B42027"/>
    <w:rsid w:val="00B47F82"/>
    <w:rsid w:val="00B50B51"/>
    <w:rsid w:val="00B51D0C"/>
    <w:rsid w:val="00B6570E"/>
    <w:rsid w:val="00B65B0E"/>
    <w:rsid w:val="00B70E6E"/>
    <w:rsid w:val="00B728EB"/>
    <w:rsid w:val="00B72994"/>
    <w:rsid w:val="00B81696"/>
    <w:rsid w:val="00B8251B"/>
    <w:rsid w:val="00B86613"/>
    <w:rsid w:val="00B923C0"/>
    <w:rsid w:val="00B92BA6"/>
    <w:rsid w:val="00B948C3"/>
    <w:rsid w:val="00B95F06"/>
    <w:rsid w:val="00B97AEE"/>
    <w:rsid w:val="00BA2A18"/>
    <w:rsid w:val="00BA4109"/>
    <w:rsid w:val="00BA4D01"/>
    <w:rsid w:val="00BA72C1"/>
    <w:rsid w:val="00BB4468"/>
    <w:rsid w:val="00BB50AD"/>
    <w:rsid w:val="00BB6F16"/>
    <w:rsid w:val="00BB7E57"/>
    <w:rsid w:val="00BC6D2F"/>
    <w:rsid w:val="00BC77EE"/>
    <w:rsid w:val="00BD12F8"/>
    <w:rsid w:val="00BD2EDF"/>
    <w:rsid w:val="00BD3359"/>
    <w:rsid w:val="00BD65A0"/>
    <w:rsid w:val="00BE2C9F"/>
    <w:rsid w:val="00BE3FF0"/>
    <w:rsid w:val="00BE44C8"/>
    <w:rsid w:val="00BE4544"/>
    <w:rsid w:val="00BF0A57"/>
    <w:rsid w:val="00BF512F"/>
    <w:rsid w:val="00C01BCE"/>
    <w:rsid w:val="00C02B4E"/>
    <w:rsid w:val="00C115B3"/>
    <w:rsid w:val="00C1426B"/>
    <w:rsid w:val="00C1492D"/>
    <w:rsid w:val="00C21664"/>
    <w:rsid w:val="00C25368"/>
    <w:rsid w:val="00C2583E"/>
    <w:rsid w:val="00C354DF"/>
    <w:rsid w:val="00C40F61"/>
    <w:rsid w:val="00C41FB7"/>
    <w:rsid w:val="00C42489"/>
    <w:rsid w:val="00C478BA"/>
    <w:rsid w:val="00C54C53"/>
    <w:rsid w:val="00C56FE8"/>
    <w:rsid w:val="00C577EF"/>
    <w:rsid w:val="00C579C2"/>
    <w:rsid w:val="00C6448F"/>
    <w:rsid w:val="00C661F9"/>
    <w:rsid w:val="00C71516"/>
    <w:rsid w:val="00C75A15"/>
    <w:rsid w:val="00C76C69"/>
    <w:rsid w:val="00C76C6E"/>
    <w:rsid w:val="00C76D17"/>
    <w:rsid w:val="00C80637"/>
    <w:rsid w:val="00C818DB"/>
    <w:rsid w:val="00C87051"/>
    <w:rsid w:val="00C8746A"/>
    <w:rsid w:val="00C94AE4"/>
    <w:rsid w:val="00C95F7C"/>
    <w:rsid w:val="00CA7624"/>
    <w:rsid w:val="00CB0083"/>
    <w:rsid w:val="00CB14E9"/>
    <w:rsid w:val="00CB183C"/>
    <w:rsid w:val="00CB18E6"/>
    <w:rsid w:val="00CB60AE"/>
    <w:rsid w:val="00CC11B1"/>
    <w:rsid w:val="00CC2690"/>
    <w:rsid w:val="00CC531B"/>
    <w:rsid w:val="00CC5B23"/>
    <w:rsid w:val="00CD01F3"/>
    <w:rsid w:val="00CD0640"/>
    <w:rsid w:val="00CD4DB9"/>
    <w:rsid w:val="00CD5035"/>
    <w:rsid w:val="00CE2037"/>
    <w:rsid w:val="00CE3549"/>
    <w:rsid w:val="00CE482D"/>
    <w:rsid w:val="00CF11A7"/>
    <w:rsid w:val="00CF12E9"/>
    <w:rsid w:val="00D00370"/>
    <w:rsid w:val="00D006CC"/>
    <w:rsid w:val="00D064C1"/>
    <w:rsid w:val="00D0780C"/>
    <w:rsid w:val="00D10EB4"/>
    <w:rsid w:val="00D14DFE"/>
    <w:rsid w:val="00D168D2"/>
    <w:rsid w:val="00D17B00"/>
    <w:rsid w:val="00D226B9"/>
    <w:rsid w:val="00D25BA2"/>
    <w:rsid w:val="00D33F63"/>
    <w:rsid w:val="00D3726A"/>
    <w:rsid w:val="00D4493C"/>
    <w:rsid w:val="00D51A49"/>
    <w:rsid w:val="00D5230A"/>
    <w:rsid w:val="00D54820"/>
    <w:rsid w:val="00D55B2B"/>
    <w:rsid w:val="00D566A7"/>
    <w:rsid w:val="00D57A2D"/>
    <w:rsid w:val="00D71269"/>
    <w:rsid w:val="00D7233F"/>
    <w:rsid w:val="00D7490B"/>
    <w:rsid w:val="00D75238"/>
    <w:rsid w:val="00D75E2E"/>
    <w:rsid w:val="00D75E5C"/>
    <w:rsid w:val="00D77C0D"/>
    <w:rsid w:val="00D806DE"/>
    <w:rsid w:val="00D806FD"/>
    <w:rsid w:val="00D812BA"/>
    <w:rsid w:val="00D83990"/>
    <w:rsid w:val="00D85D37"/>
    <w:rsid w:val="00D861A2"/>
    <w:rsid w:val="00D91B6E"/>
    <w:rsid w:val="00D95359"/>
    <w:rsid w:val="00D95653"/>
    <w:rsid w:val="00D956D6"/>
    <w:rsid w:val="00D95922"/>
    <w:rsid w:val="00D97E3F"/>
    <w:rsid w:val="00DA0440"/>
    <w:rsid w:val="00DA2D0F"/>
    <w:rsid w:val="00DA396B"/>
    <w:rsid w:val="00DA4806"/>
    <w:rsid w:val="00DB083A"/>
    <w:rsid w:val="00DB28E5"/>
    <w:rsid w:val="00DB2AFD"/>
    <w:rsid w:val="00DB3DB3"/>
    <w:rsid w:val="00DC3B4E"/>
    <w:rsid w:val="00DC3C76"/>
    <w:rsid w:val="00DD0D1F"/>
    <w:rsid w:val="00DD54EA"/>
    <w:rsid w:val="00DD59CD"/>
    <w:rsid w:val="00DE36FE"/>
    <w:rsid w:val="00DE4ECF"/>
    <w:rsid w:val="00DE55A6"/>
    <w:rsid w:val="00DE6FFB"/>
    <w:rsid w:val="00DF4D3C"/>
    <w:rsid w:val="00DF6792"/>
    <w:rsid w:val="00E02F43"/>
    <w:rsid w:val="00E13952"/>
    <w:rsid w:val="00E14829"/>
    <w:rsid w:val="00E20098"/>
    <w:rsid w:val="00E20317"/>
    <w:rsid w:val="00E23678"/>
    <w:rsid w:val="00E23A90"/>
    <w:rsid w:val="00E33B0E"/>
    <w:rsid w:val="00E346D0"/>
    <w:rsid w:val="00E35B05"/>
    <w:rsid w:val="00E4242A"/>
    <w:rsid w:val="00E4536D"/>
    <w:rsid w:val="00E52C19"/>
    <w:rsid w:val="00E60543"/>
    <w:rsid w:val="00E605D0"/>
    <w:rsid w:val="00E6219D"/>
    <w:rsid w:val="00E62810"/>
    <w:rsid w:val="00E6450A"/>
    <w:rsid w:val="00E66757"/>
    <w:rsid w:val="00E67AB7"/>
    <w:rsid w:val="00E67CF6"/>
    <w:rsid w:val="00E70ACB"/>
    <w:rsid w:val="00E70BB8"/>
    <w:rsid w:val="00E727A4"/>
    <w:rsid w:val="00E75003"/>
    <w:rsid w:val="00E81F69"/>
    <w:rsid w:val="00E825F5"/>
    <w:rsid w:val="00E8356A"/>
    <w:rsid w:val="00E90BAA"/>
    <w:rsid w:val="00E92844"/>
    <w:rsid w:val="00E92B65"/>
    <w:rsid w:val="00E96C84"/>
    <w:rsid w:val="00E97B07"/>
    <w:rsid w:val="00EA05AE"/>
    <w:rsid w:val="00EA31F4"/>
    <w:rsid w:val="00EA7A51"/>
    <w:rsid w:val="00EB3503"/>
    <w:rsid w:val="00EC054B"/>
    <w:rsid w:val="00EC390C"/>
    <w:rsid w:val="00EC6106"/>
    <w:rsid w:val="00ED25E9"/>
    <w:rsid w:val="00ED390C"/>
    <w:rsid w:val="00ED4168"/>
    <w:rsid w:val="00EE49D0"/>
    <w:rsid w:val="00EE5690"/>
    <w:rsid w:val="00EE68CC"/>
    <w:rsid w:val="00EF1915"/>
    <w:rsid w:val="00EF462D"/>
    <w:rsid w:val="00F00EE7"/>
    <w:rsid w:val="00F01112"/>
    <w:rsid w:val="00F10D65"/>
    <w:rsid w:val="00F153A0"/>
    <w:rsid w:val="00F166D4"/>
    <w:rsid w:val="00F16974"/>
    <w:rsid w:val="00F21518"/>
    <w:rsid w:val="00F2194C"/>
    <w:rsid w:val="00F21AD2"/>
    <w:rsid w:val="00F22399"/>
    <w:rsid w:val="00F30574"/>
    <w:rsid w:val="00F410E2"/>
    <w:rsid w:val="00F43BE3"/>
    <w:rsid w:val="00F45027"/>
    <w:rsid w:val="00F4700D"/>
    <w:rsid w:val="00F54C70"/>
    <w:rsid w:val="00F62BE0"/>
    <w:rsid w:val="00F642C8"/>
    <w:rsid w:val="00F64948"/>
    <w:rsid w:val="00F65089"/>
    <w:rsid w:val="00F65F9E"/>
    <w:rsid w:val="00F6760A"/>
    <w:rsid w:val="00F70CFD"/>
    <w:rsid w:val="00F71A96"/>
    <w:rsid w:val="00F71D8F"/>
    <w:rsid w:val="00F72C22"/>
    <w:rsid w:val="00F72D34"/>
    <w:rsid w:val="00F76EF6"/>
    <w:rsid w:val="00F774CC"/>
    <w:rsid w:val="00F804E0"/>
    <w:rsid w:val="00F81E04"/>
    <w:rsid w:val="00F820B2"/>
    <w:rsid w:val="00F8293E"/>
    <w:rsid w:val="00F84D87"/>
    <w:rsid w:val="00F90987"/>
    <w:rsid w:val="00F91523"/>
    <w:rsid w:val="00F91DEE"/>
    <w:rsid w:val="00F93191"/>
    <w:rsid w:val="00F94C9B"/>
    <w:rsid w:val="00FA1C61"/>
    <w:rsid w:val="00FA481C"/>
    <w:rsid w:val="00FB0841"/>
    <w:rsid w:val="00FB18A4"/>
    <w:rsid w:val="00FB25F7"/>
    <w:rsid w:val="00FB3011"/>
    <w:rsid w:val="00FB3D06"/>
    <w:rsid w:val="00FB48E9"/>
    <w:rsid w:val="00FB52F8"/>
    <w:rsid w:val="00FC18FC"/>
    <w:rsid w:val="00FC25D5"/>
    <w:rsid w:val="00FC38EA"/>
    <w:rsid w:val="00FC3907"/>
    <w:rsid w:val="00FD1E1F"/>
    <w:rsid w:val="00FD60A2"/>
    <w:rsid w:val="00FD61F6"/>
    <w:rsid w:val="00FD6B15"/>
    <w:rsid w:val="00FD7678"/>
    <w:rsid w:val="00FE431E"/>
    <w:rsid w:val="00FE6E4B"/>
    <w:rsid w:val="00FF0E06"/>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1303"/>
  <w15:docId w15:val="{F6080BB6-F01B-43DC-B362-C0BA68C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B51D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2"/>
      </w:numPr>
      <w:spacing w:after="240"/>
    </w:pPr>
    <w:rPr>
      <w:rFonts w:eastAsia="SimSun"/>
      <w:szCs w:val="24"/>
      <w:lang w:eastAsia="zh-CN"/>
    </w:rPr>
  </w:style>
  <w:style w:type="paragraph" w:styleId="ListBullet2">
    <w:name w:val="List Bullet 2"/>
    <w:basedOn w:val="Normal"/>
    <w:rsid w:val="0073390E"/>
    <w:pPr>
      <w:numPr>
        <w:numId w:val="3"/>
      </w:numPr>
      <w:spacing w:after="240"/>
    </w:pPr>
    <w:rPr>
      <w:rFonts w:eastAsia="SimSun"/>
      <w:szCs w:val="24"/>
      <w:lang w:eastAsia="zh-CN"/>
    </w:rPr>
  </w:style>
  <w:style w:type="paragraph" w:styleId="ListBullet3">
    <w:name w:val="List Bullet 3"/>
    <w:basedOn w:val="Normal"/>
    <w:rsid w:val="0073390E"/>
    <w:pPr>
      <w:numPr>
        <w:numId w:val="4"/>
      </w:numPr>
      <w:spacing w:after="240"/>
    </w:pPr>
    <w:rPr>
      <w:rFonts w:eastAsia="SimSun"/>
      <w:szCs w:val="24"/>
      <w:lang w:eastAsia="zh-CN"/>
    </w:rPr>
  </w:style>
  <w:style w:type="paragraph" w:styleId="ListBullet4">
    <w:name w:val="List Bullet 4"/>
    <w:basedOn w:val="Normal"/>
    <w:rsid w:val="0073390E"/>
    <w:pPr>
      <w:numPr>
        <w:numId w:val="5"/>
      </w:numPr>
      <w:spacing w:after="240"/>
    </w:pPr>
    <w:rPr>
      <w:rFonts w:eastAsia="SimSun"/>
      <w:szCs w:val="24"/>
      <w:lang w:eastAsia="zh-CN"/>
    </w:rPr>
  </w:style>
  <w:style w:type="paragraph" w:styleId="ListBullet5">
    <w:name w:val="List Bullet 5"/>
    <w:basedOn w:val="Normal"/>
    <w:rsid w:val="0073390E"/>
    <w:pPr>
      <w:numPr>
        <w:numId w:val="6"/>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character" w:customStyle="1" w:styleId="Heading1Char">
    <w:name w:val="Heading 1 Char"/>
    <w:basedOn w:val="DefaultParagraphFont"/>
    <w:link w:val="Heading1"/>
    <w:uiPriority w:val="9"/>
    <w:rsid w:val="00B51D0C"/>
    <w:rPr>
      <w:rFonts w:asciiTheme="majorHAnsi" w:eastAsiaTheme="majorEastAsia" w:hAnsiTheme="majorHAnsi" w:cstheme="majorBidi"/>
      <w:color w:val="2E74B5" w:themeColor="accent1" w:themeShade="BF"/>
      <w:sz w:val="32"/>
      <w:szCs w:val="32"/>
    </w:rPr>
  </w:style>
  <w:style w:type="paragraph" w:customStyle="1" w:styleId="Level1">
    <w:name w:val="Level 1"/>
    <w:basedOn w:val="Normal0"/>
    <w:rsid w:val="00B51D0C"/>
    <w:pPr>
      <w:numPr>
        <w:numId w:val="7"/>
      </w:numPr>
      <w:spacing w:after="240"/>
      <w:jc w:val="both"/>
      <w:outlineLvl w:val="0"/>
    </w:pPr>
    <w:rPr>
      <w:b/>
    </w:rPr>
  </w:style>
  <w:style w:type="paragraph" w:customStyle="1" w:styleId="Level2">
    <w:name w:val="Level 2"/>
    <w:basedOn w:val="Normal0"/>
    <w:rsid w:val="00B51D0C"/>
    <w:pPr>
      <w:numPr>
        <w:ilvl w:val="1"/>
        <w:numId w:val="7"/>
      </w:numPr>
      <w:tabs>
        <w:tab w:val="left" w:pos="1440"/>
      </w:tabs>
      <w:spacing w:after="240"/>
      <w:outlineLvl w:val="1"/>
    </w:pPr>
  </w:style>
  <w:style w:type="paragraph" w:customStyle="1" w:styleId="Level3">
    <w:name w:val="Level 3"/>
    <w:basedOn w:val="Normal0"/>
    <w:rsid w:val="00B51D0C"/>
    <w:pPr>
      <w:numPr>
        <w:ilvl w:val="2"/>
        <w:numId w:val="7"/>
      </w:numPr>
      <w:tabs>
        <w:tab w:val="left" w:pos="2160"/>
      </w:tabs>
      <w:spacing w:after="240"/>
      <w:outlineLvl w:val="2"/>
    </w:pPr>
  </w:style>
  <w:style w:type="paragraph" w:customStyle="1" w:styleId="Level4">
    <w:name w:val="Level 4"/>
    <w:basedOn w:val="Normal0"/>
    <w:rsid w:val="00B51D0C"/>
    <w:pPr>
      <w:numPr>
        <w:ilvl w:val="3"/>
        <w:numId w:val="7"/>
      </w:numPr>
      <w:tabs>
        <w:tab w:val="left" w:pos="2880"/>
      </w:tabs>
      <w:spacing w:after="240"/>
      <w:outlineLvl w:val="3"/>
    </w:pPr>
  </w:style>
  <w:style w:type="paragraph" w:customStyle="1" w:styleId="Level5">
    <w:name w:val="Level 5"/>
    <w:basedOn w:val="Normal0"/>
    <w:rsid w:val="00B51D0C"/>
    <w:pPr>
      <w:numPr>
        <w:ilvl w:val="4"/>
        <w:numId w:val="7"/>
      </w:numPr>
      <w:tabs>
        <w:tab w:val="left" w:pos="3600"/>
      </w:tabs>
      <w:spacing w:after="240"/>
      <w:outlineLvl w:val="4"/>
    </w:pPr>
  </w:style>
  <w:style w:type="paragraph" w:customStyle="1" w:styleId="Level6">
    <w:name w:val="Level 6"/>
    <w:basedOn w:val="Normal0"/>
    <w:rsid w:val="00B51D0C"/>
    <w:pPr>
      <w:numPr>
        <w:ilvl w:val="5"/>
        <w:numId w:val="7"/>
      </w:numPr>
      <w:tabs>
        <w:tab w:val="left" w:pos="4320"/>
      </w:tabs>
      <w:spacing w:after="240"/>
      <w:outlineLvl w:val="5"/>
    </w:pPr>
  </w:style>
  <w:style w:type="paragraph" w:customStyle="1" w:styleId="Level7">
    <w:name w:val="Level 7"/>
    <w:basedOn w:val="Normal0"/>
    <w:rsid w:val="00B51D0C"/>
    <w:pPr>
      <w:numPr>
        <w:ilvl w:val="6"/>
        <w:numId w:val="7"/>
      </w:numPr>
      <w:tabs>
        <w:tab w:val="left" w:pos="5040"/>
      </w:tabs>
      <w:spacing w:after="240"/>
      <w:outlineLvl w:val="6"/>
    </w:pPr>
  </w:style>
  <w:style w:type="paragraph" w:customStyle="1" w:styleId="Level8">
    <w:name w:val="Level 8"/>
    <w:basedOn w:val="Normal0"/>
    <w:rsid w:val="00B51D0C"/>
    <w:pPr>
      <w:numPr>
        <w:ilvl w:val="7"/>
        <w:numId w:val="7"/>
      </w:numPr>
      <w:tabs>
        <w:tab w:val="left" w:pos="5760"/>
      </w:tabs>
      <w:spacing w:after="240"/>
      <w:outlineLvl w:val="7"/>
    </w:pPr>
  </w:style>
  <w:style w:type="paragraph" w:customStyle="1" w:styleId="Level9">
    <w:name w:val="Level 9"/>
    <w:basedOn w:val="Normal0"/>
    <w:rsid w:val="00B51D0C"/>
    <w:pPr>
      <w:numPr>
        <w:ilvl w:val="8"/>
        <w:numId w:val="7"/>
      </w:numPr>
      <w:tabs>
        <w:tab w:val="left" w:pos="6480"/>
      </w:tabs>
      <w:spacing w:after="240"/>
      <w:outlineLvl w:val="8"/>
    </w:pPr>
  </w:style>
  <w:style w:type="paragraph" w:customStyle="1" w:styleId="Level1Alt">
    <w:name w:val="Level 1 Alt"/>
    <w:basedOn w:val="Level1"/>
    <w:next w:val="Level1"/>
    <w:rsid w:val="00B51D0C"/>
    <w:pPr>
      <w:outlineLvl w:val="9"/>
    </w:pPr>
  </w:style>
  <w:style w:type="paragraph" w:customStyle="1" w:styleId="Level2Alt">
    <w:name w:val="Level 2 Alt"/>
    <w:basedOn w:val="Level2"/>
    <w:next w:val="Level2"/>
    <w:rsid w:val="00B51D0C"/>
    <w:pPr>
      <w:outlineLvl w:val="9"/>
    </w:pPr>
  </w:style>
  <w:style w:type="paragraph" w:customStyle="1" w:styleId="Level3Alt">
    <w:name w:val="Level 3 Alt"/>
    <w:basedOn w:val="Level3"/>
    <w:next w:val="Level3"/>
    <w:rsid w:val="00B51D0C"/>
    <w:pPr>
      <w:outlineLvl w:val="9"/>
    </w:pPr>
  </w:style>
  <w:style w:type="paragraph" w:customStyle="1" w:styleId="Level4Alt">
    <w:name w:val="Level 4 Alt"/>
    <w:basedOn w:val="Level4"/>
    <w:next w:val="Level4"/>
    <w:rsid w:val="00B51D0C"/>
    <w:pPr>
      <w:outlineLvl w:val="9"/>
    </w:pPr>
  </w:style>
  <w:style w:type="paragraph" w:styleId="Header">
    <w:name w:val="header"/>
    <w:basedOn w:val="Normal"/>
    <w:link w:val="HeaderChar"/>
    <w:uiPriority w:val="99"/>
    <w:unhideWhenUsed/>
    <w:rsid w:val="009B28F9"/>
    <w:pPr>
      <w:tabs>
        <w:tab w:val="center" w:pos="4680"/>
        <w:tab w:val="right" w:pos="9360"/>
      </w:tabs>
    </w:pPr>
  </w:style>
  <w:style w:type="character" w:customStyle="1" w:styleId="HeaderChar">
    <w:name w:val="Header Char"/>
    <w:basedOn w:val="DefaultParagraphFont"/>
    <w:link w:val="Header"/>
    <w:uiPriority w:val="99"/>
    <w:rsid w:val="009B28F9"/>
    <w:rPr>
      <w:rFonts w:ascii="Times New Roman" w:hAnsi="Times New Roman" w:cs="Times New Roman"/>
      <w:sz w:val="24"/>
    </w:rPr>
  </w:style>
  <w:style w:type="paragraph" w:styleId="Footer">
    <w:name w:val="footer"/>
    <w:basedOn w:val="Normal"/>
    <w:link w:val="FooterChar"/>
    <w:uiPriority w:val="99"/>
    <w:unhideWhenUsed/>
    <w:rsid w:val="009B28F9"/>
    <w:pPr>
      <w:tabs>
        <w:tab w:val="center" w:pos="4680"/>
        <w:tab w:val="right" w:pos="9360"/>
      </w:tabs>
    </w:pPr>
  </w:style>
  <w:style w:type="character" w:customStyle="1" w:styleId="FooterChar">
    <w:name w:val="Footer Char"/>
    <w:basedOn w:val="DefaultParagraphFont"/>
    <w:link w:val="Footer"/>
    <w:uiPriority w:val="99"/>
    <w:rsid w:val="009B28F9"/>
    <w:rPr>
      <w:rFonts w:ascii="Times New Roman" w:hAnsi="Times New Roman" w:cs="Times New Roman"/>
      <w:sz w:val="24"/>
    </w:rPr>
  </w:style>
  <w:style w:type="character" w:styleId="CommentReference">
    <w:name w:val="annotation reference"/>
    <w:basedOn w:val="DefaultParagraphFont"/>
    <w:uiPriority w:val="99"/>
    <w:semiHidden/>
    <w:unhideWhenUsed/>
    <w:rsid w:val="00650E1F"/>
    <w:rPr>
      <w:sz w:val="16"/>
      <w:szCs w:val="16"/>
    </w:rPr>
  </w:style>
  <w:style w:type="paragraph" w:styleId="CommentText">
    <w:name w:val="annotation text"/>
    <w:basedOn w:val="Normal"/>
    <w:link w:val="CommentTextChar"/>
    <w:uiPriority w:val="99"/>
    <w:semiHidden/>
    <w:unhideWhenUsed/>
    <w:rsid w:val="00650E1F"/>
    <w:rPr>
      <w:sz w:val="20"/>
      <w:szCs w:val="20"/>
    </w:rPr>
  </w:style>
  <w:style w:type="character" w:customStyle="1" w:styleId="CommentTextChar">
    <w:name w:val="Comment Text Char"/>
    <w:basedOn w:val="DefaultParagraphFont"/>
    <w:link w:val="CommentText"/>
    <w:uiPriority w:val="99"/>
    <w:semiHidden/>
    <w:rsid w:val="00650E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0E1F"/>
    <w:rPr>
      <w:b/>
      <w:bCs/>
    </w:rPr>
  </w:style>
  <w:style w:type="character" w:customStyle="1" w:styleId="CommentSubjectChar">
    <w:name w:val="Comment Subject Char"/>
    <w:basedOn w:val="CommentTextChar"/>
    <w:link w:val="CommentSubject"/>
    <w:uiPriority w:val="99"/>
    <w:semiHidden/>
    <w:rsid w:val="00650E1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50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24413">
      <w:bodyDiv w:val="1"/>
      <w:marLeft w:val="0"/>
      <w:marRight w:val="0"/>
      <w:marTop w:val="0"/>
      <w:marBottom w:val="0"/>
      <w:divBdr>
        <w:top w:val="none" w:sz="0" w:space="0" w:color="auto"/>
        <w:left w:val="none" w:sz="0" w:space="0" w:color="auto"/>
        <w:bottom w:val="none" w:sz="0" w:space="0" w:color="auto"/>
        <w:right w:val="none" w:sz="0" w:space="0" w:color="auto"/>
      </w:divBdr>
    </w:div>
    <w:div w:id="1050955328">
      <w:bodyDiv w:val="1"/>
      <w:marLeft w:val="0"/>
      <w:marRight w:val="0"/>
      <w:marTop w:val="0"/>
      <w:marBottom w:val="0"/>
      <w:divBdr>
        <w:top w:val="none" w:sz="0" w:space="0" w:color="auto"/>
        <w:left w:val="none" w:sz="0" w:space="0" w:color="auto"/>
        <w:bottom w:val="none" w:sz="0" w:space="0" w:color="auto"/>
        <w:right w:val="none" w:sz="0" w:space="0" w:color="auto"/>
      </w:divBdr>
    </w:div>
    <w:div w:id="1145313836">
      <w:bodyDiv w:val="1"/>
      <w:marLeft w:val="0"/>
      <w:marRight w:val="0"/>
      <w:marTop w:val="0"/>
      <w:marBottom w:val="0"/>
      <w:divBdr>
        <w:top w:val="none" w:sz="0" w:space="0" w:color="auto"/>
        <w:left w:val="none" w:sz="0" w:space="0" w:color="auto"/>
        <w:bottom w:val="none" w:sz="0" w:space="0" w:color="auto"/>
        <w:right w:val="none" w:sz="0" w:space="0" w:color="auto"/>
      </w:divBdr>
    </w:div>
    <w:div w:id="1211379162">
      <w:bodyDiv w:val="1"/>
      <w:marLeft w:val="0"/>
      <w:marRight w:val="0"/>
      <w:marTop w:val="0"/>
      <w:marBottom w:val="0"/>
      <w:divBdr>
        <w:top w:val="none" w:sz="0" w:space="0" w:color="auto"/>
        <w:left w:val="none" w:sz="0" w:space="0" w:color="auto"/>
        <w:bottom w:val="none" w:sz="0" w:space="0" w:color="auto"/>
        <w:right w:val="none" w:sz="0" w:space="0" w:color="auto"/>
      </w:divBdr>
    </w:div>
    <w:div w:id="1888448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Debbie</dc:creator>
  <cp:keywords/>
  <dc:description/>
  <cp:lastModifiedBy>Denise Costa</cp:lastModifiedBy>
  <cp:revision>2</cp:revision>
  <cp:lastPrinted>2022-02-08T19:15:00Z</cp:lastPrinted>
  <dcterms:created xsi:type="dcterms:W3CDTF">2023-03-03T23:33:00Z</dcterms:created>
  <dcterms:modified xsi:type="dcterms:W3CDTF">2023-03-03T23:33:00Z</dcterms:modified>
</cp:coreProperties>
</file>