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079E" w:rsidRPr="007133AA" w:rsidRDefault="008805D3">
      <w:pPr>
        <w:jc w:val="center"/>
        <w:rPr>
          <w:b/>
          <w:szCs w:val="24"/>
        </w:rPr>
      </w:pPr>
      <w:bookmarkStart w:id="0" w:name="_GoBack"/>
      <w:bookmarkEnd w:id="0"/>
      <w:r w:rsidRPr="007133AA">
        <w:rPr>
          <w:b/>
          <w:szCs w:val="24"/>
        </w:rPr>
        <w:t>RECLAMATION DISTRICT NO. 2035</w:t>
      </w:r>
    </w:p>
    <w:p w:rsidR="001B079E" w:rsidRPr="007133AA" w:rsidRDefault="008805D3">
      <w:pPr>
        <w:jc w:val="center"/>
        <w:rPr>
          <w:b/>
          <w:szCs w:val="24"/>
        </w:rPr>
      </w:pPr>
      <w:r w:rsidRPr="007133AA">
        <w:rPr>
          <w:b/>
          <w:szCs w:val="24"/>
        </w:rPr>
        <w:t>BOARD OF TRUSTEES</w:t>
      </w:r>
    </w:p>
    <w:p w:rsidR="001B079E" w:rsidRPr="007133AA" w:rsidRDefault="008805D3">
      <w:pPr>
        <w:jc w:val="center"/>
        <w:rPr>
          <w:b/>
          <w:szCs w:val="24"/>
        </w:rPr>
      </w:pPr>
      <w:r w:rsidRPr="007133AA">
        <w:rPr>
          <w:b/>
          <w:szCs w:val="24"/>
        </w:rPr>
        <w:t xml:space="preserve">MINUTES OF </w:t>
      </w:r>
      <w:r w:rsidR="00277F44">
        <w:rPr>
          <w:b/>
          <w:szCs w:val="24"/>
        </w:rPr>
        <w:t>REGULAR</w:t>
      </w:r>
      <w:r w:rsidRPr="007133AA">
        <w:rPr>
          <w:b/>
          <w:szCs w:val="24"/>
        </w:rPr>
        <w:t xml:space="preserve"> MEETING</w:t>
      </w:r>
    </w:p>
    <w:p w:rsidR="001B079E" w:rsidRPr="007133AA" w:rsidRDefault="004C1DFA">
      <w:pPr>
        <w:jc w:val="center"/>
        <w:rPr>
          <w:b/>
          <w:szCs w:val="24"/>
        </w:rPr>
      </w:pPr>
      <w:r>
        <w:rPr>
          <w:b/>
          <w:szCs w:val="24"/>
        </w:rPr>
        <w:t>June 20</w:t>
      </w:r>
      <w:r w:rsidR="00C8215E">
        <w:rPr>
          <w:b/>
          <w:szCs w:val="24"/>
        </w:rPr>
        <w:t>,</w:t>
      </w:r>
      <w:r w:rsidR="005105D6" w:rsidRPr="007133AA">
        <w:rPr>
          <w:b/>
          <w:szCs w:val="24"/>
        </w:rPr>
        <w:t xml:space="preserve"> 201</w:t>
      </w:r>
      <w:r w:rsidR="00C8215E">
        <w:rPr>
          <w:b/>
          <w:szCs w:val="24"/>
        </w:rPr>
        <w:t>8</w:t>
      </w:r>
    </w:p>
    <w:p w:rsidR="001B079E" w:rsidRPr="007133AA" w:rsidRDefault="001B079E">
      <w:pPr>
        <w:jc w:val="center"/>
        <w:rPr>
          <w:b/>
          <w:szCs w:val="24"/>
        </w:rPr>
      </w:pPr>
    </w:p>
    <w:p w:rsidR="001B079E" w:rsidRPr="007133AA" w:rsidRDefault="008805D3">
      <w:pPr>
        <w:numPr>
          <w:ilvl w:val="0"/>
          <w:numId w:val="1"/>
        </w:numPr>
        <w:jc w:val="both"/>
        <w:rPr>
          <w:szCs w:val="24"/>
        </w:rPr>
      </w:pPr>
      <w:r w:rsidRPr="007133AA">
        <w:rPr>
          <w:b/>
          <w:szCs w:val="24"/>
        </w:rPr>
        <w:t>Call to Order</w:t>
      </w:r>
    </w:p>
    <w:p w:rsidR="001B079E" w:rsidRPr="007133AA" w:rsidRDefault="008805D3">
      <w:pPr>
        <w:ind w:left="720"/>
        <w:jc w:val="both"/>
        <w:rPr>
          <w:szCs w:val="24"/>
        </w:rPr>
      </w:pPr>
      <w:r w:rsidRPr="007133AA">
        <w:rPr>
          <w:szCs w:val="24"/>
        </w:rPr>
        <w:t xml:space="preserve">Pursuant to notice of </w:t>
      </w:r>
      <w:r w:rsidR="00D56FA8" w:rsidRPr="007133AA">
        <w:rPr>
          <w:szCs w:val="24"/>
        </w:rPr>
        <w:t xml:space="preserve">a </w:t>
      </w:r>
      <w:r w:rsidR="00277F44">
        <w:rPr>
          <w:szCs w:val="24"/>
        </w:rPr>
        <w:t>regular</w:t>
      </w:r>
      <w:r w:rsidRPr="007133AA">
        <w:rPr>
          <w:szCs w:val="24"/>
        </w:rPr>
        <w:t xml:space="preserve"> meeting, which was posted and served on the members of the Board of Trustees of Reclamation District No. 2035 more than </w:t>
      </w:r>
      <w:r w:rsidR="00277F44">
        <w:rPr>
          <w:szCs w:val="24"/>
        </w:rPr>
        <w:t>72</w:t>
      </w:r>
      <w:r w:rsidR="00D56FA8" w:rsidRPr="007133AA">
        <w:rPr>
          <w:szCs w:val="24"/>
        </w:rPr>
        <w:t xml:space="preserve"> hours</w:t>
      </w:r>
      <w:r w:rsidRPr="007133AA">
        <w:rPr>
          <w:szCs w:val="24"/>
        </w:rPr>
        <w:t xml:space="preserve"> prior to </w:t>
      </w:r>
      <w:r w:rsidR="004C1DFA">
        <w:rPr>
          <w:szCs w:val="24"/>
        </w:rPr>
        <w:t>June 20</w:t>
      </w:r>
      <w:r w:rsidR="00C8215E">
        <w:rPr>
          <w:szCs w:val="24"/>
        </w:rPr>
        <w:t>, 2018</w:t>
      </w:r>
      <w:r w:rsidRPr="007133AA">
        <w:rPr>
          <w:szCs w:val="24"/>
        </w:rPr>
        <w:t xml:space="preserve">, the Board of Trustees of Reclamation District No. 2035 </w:t>
      </w:r>
      <w:r w:rsidR="00D70BAD" w:rsidRPr="007133AA">
        <w:rPr>
          <w:szCs w:val="24"/>
        </w:rPr>
        <w:t>held</w:t>
      </w:r>
      <w:r w:rsidRPr="007133AA">
        <w:rPr>
          <w:szCs w:val="24"/>
        </w:rPr>
        <w:t xml:space="preserve"> a </w:t>
      </w:r>
      <w:r w:rsidR="00277F44">
        <w:rPr>
          <w:szCs w:val="24"/>
        </w:rPr>
        <w:t xml:space="preserve">regular </w:t>
      </w:r>
      <w:r w:rsidRPr="007133AA">
        <w:rPr>
          <w:szCs w:val="24"/>
        </w:rPr>
        <w:t xml:space="preserve">meeting at 45332 County Road 25, Woodland California.  The meeting was called to order at </w:t>
      </w:r>
      <w:r w:rsidR="004C1DFA">
        <w:rPr>
          <w:szCs w:val="24"/>
        </w:rPr>
        <w:t>12 noon</w:t>
      </w:r>
      <w:r w:rsidRPr="007133AA">
        <w:rPr>
          <w:szCs w:val="24"/>
        </w:rPr>
        <w:t xml:space="preserve"> by President Thomas.</w:t>
      </w:r>
    </w:p>
    <w:p w:rsidR="001B079E" w:rsidRPr="007133AA" w:rsidRDefault="001B079E">
      <w:pPr>
        <w:rPr>
          <w:szCs w:val="24"/>
        </w:rPr>
      </w:pPr>
    </w:p>
    <w:p w:rsidR="001B079E" w:rsidRPr="007133AA" w:rsidRDefault="008805D3">
      <w:pPr>
        <w:numPr>
          <w:ilvl w:val="0"/>
          <w:numId w:val="1"/>
        </w:numPr>
        <w:jc w:val="both"/>
        <w:rPr>
          <w:szCs w:val="24"/>
        </w:rPr>
      </w:pPr>
      <w:r w:rsidRPr="007133AA">
        <w:rPr>
          <w:b/>
          <w:szCs w:val="24"/>
        </w:rPr>
        <w:t>Roll Call</w:t>
      </w:r>
    </w:p>
    <w:p w:rsidR="001B079E" w:rsidRPr="007133AA" w:rsidRDefault="00E42B85">
      <w:pPr>
        <w:ind w:left="720"/>
        <w:jc w:val="both"/>
        <w:rPr>
          <w:szCs w:val="24"/>
        </w:rPr>
      </w:pPr>
      <w:r w:rsidRPr="007133AA">
        <w:rPr>
          <w:szCs w:val="24"/>
        </w:rPr>
        <w:t xml:space="preserve">Trustee </w:t>
      </w:r>
      <w:r w:rsidR="00C8215E">
        <w:rPr>
          <w:szCs w:val="24"/>
        </w:rPr>
        <w:t>Christie</w:t>
      </w:r>
      <w:r w:rsidR="004C1DFA">
        <w:rPr>
          <w:szCs w:val="24"/>
        </w:rPr>
        <w:t>, Trustee Baker</w:t>
      </w:r>
      <w:r w:rsidRPr="007133AA">
        <w:rPr>
          <w:szCs w:val="24"/>
        </w:rPr>
        <w:t xml:space="preserve"> and President Thomas</w:t>
      </w:r>
      <w:r w:rsidR="00742313" w:rsidRPr="007133AA">
        <w:rPr>
          <w:szCs w:val="24"/>
        </w:rPr>
        <w:t xml:space="preserve"> </w:t>
      </w:r>
      <w:r w:rsidRPr="007133AA">
        <w:rPr>
          <w:szCs w:val="24"/>
        </w:rPr>
        <w:t xml:space="preserve">were present.  </w:t>
      </w:r>
      <w:r w:rsidR="00742313" w:rsidRPr="007133AA">
        <w:rPr>
          <w:szCs w:val="24"/>
        </w:rPr>
        <w:t xml:space="preserve"> </w:t>
      </w:r>
      <w:r w:rsidR="004C1DFA">
        <w:rPr>
          <w:szCs w:val="24"/>
        </w:rPr>
        <w:t xml:space="preserve">All Trustees were present, and </w:t>
      </w:r>
      <w:r w:rsidR="00131746" w:rsidRPr="007133AA">
        <w:rPr>
          <w:szCs w:val="24"/>
        </w:rPr>
        <w:t xml:space="preserve">President Thomas noted </w:t>
      </w:r>
      <w:r w:rsidR="00742313" w:rsidRPr="007133AA">
        <w:rPr>
          <w:szCs w:val="24"/>
        </w:rPr>
        <w:t xml:space="preserve">that </w:t>
      </w:r>
      <w:r w:rsidR="006D64F3" w:rsidRPr="007133AA">
        <w:rPr>
          <w:szCs w:val="24"/>
        </w:rPr>
        <w:t>a qu</w:t>
      </w:r>
      <w:r w:rsidR="008805D3" w:rsidRPr="007133AA">
        <w:rPr>
          <w:szCs w:val="24"/>
        </w:rPr>
        <w:t>orum</w:t>
      </w:r>
      <w:r w:rsidR="006D64F3" w:rsidRPr="007133AA">
        <w:rPr>
          <w:szCs w:val="24"/>
        </w:rPr>
        <w:t xml:space="preserve"> </w:t>
      </w:r>
      <w:r w:rsidR="00131746" w:rsidRPr="007133AA">
        <w:rPr>
          <w:szCs w:val="24"/>
        </w:rPr>
        <w:t>was present for</w:t>
      </w:r>
      <w:r w:rsidR="006D64F3" w:rsidRPr="007133AA">
        <w:rPr>
          <w:szCs w:val="24"/>
        </w:rPr>
        <w:t xml:space="preserve"> conducting business</w:t>
      </w:r>
      <w:r w:rsidR="008805D3" w:rsidRPr="007133AA">
        <w:rPr>
          <w:szCs w:val="24"/>
        </w:rPr>
        <w:t xml:space="preserve">.  </w:t>
      </w:r>
      <w:r w:rsidR="00C8215E">
        <w:rPr>
          <w:szCs w:val="24"/>
        </w:rPr>
        <w:t xml:space="preserve">Mike Hall </w:t>
      </w:r>
      <w:r w:rsidR="00950297" w:rsidRPr="007133AA">
        <w:rPr>
          <w:szCs w:val="24"/>
        </w:rPr>
        <w:t>and Marti H</w:t>
      </w:r>
      <w:r w:rsidR="00774545" w:rsidRPr="007133AA">
        <w:rPr>
          <w:szCs w:val="24"/>
        </w:rPr>
        <w:t>olland</w:t>
      </w:r>
      <w:r w:rsidR="00950297" w:rsidRPr="007133AA">
        <w:rPr>
          <w:szCs w:val="24"/>
        </w:rPr>
        <w:t xml:space="preserve"> </w:t>
      </w:r>
      <w:r w:rsidR="008805D3" w:rsidRPr="007133AA">
        <w:rPr>
          <w:szCs w:val="24"/>
        </w:rPr>
        <w:t>of the District; Sco</w:t>
      </w:r>
      <w:r w:rsidR="007D0C15" w:rsidRPr="007133AA">
        <w:rPr>
          <w:szCs w:val="24"/>
        </w:rPr>
        <w:t xml:space="preserve">tt Morris, District Counsel; </w:t>
      </w:r>
      <w:r w:rsidR="00277F44">
        <w:rPr>
          <w:szCs w:val="24"/>
        </w:rPr>
        <w:t xml:space="preserve">Jay Punia, District Engineer; </w:t>
      </w:r>
      <w:r w:rsidR="00223E65">
        <w:rPr>
          <w:szCs w:val="24"/>
        </w:rPr>
        <w:t>and Steve Gidaro</w:t>
      </w:r>
      <w:r w:rsidR="00774545" w:rsidRPr="007133AA">
        <w:rPr>
          <w:szCs w:val="24"/>
        </w:rPr>
        <w:t xml:space="preserve"> </w:t>
      </w:r>
      <w:r w:rsidR="004C1DFA">
        <w:rPr>
          <w:szCs w:val="24"/>
        </w:rPr>
        <w:t>was</w:t>
      </w:r>
      <w:r w:rsidR="008805D3" w:rsidRPr="007133AA">
        <w:rPr>
          <w:szCs w:val="24"/>
        </w:rPr>
        <w:t xml:space="preserve"> also present</w:t>
      </w:r>
      <w:r w:rsidR="00DB1850" w:rsidRPr="007133AA">
        <w:rPr>
          <w:szCs w:val="24"/>
        </w:rPr>
        <w:t>.</w:t>
      </w:r>
      <w:r w:rsidR="00F94C86">
        <w:rPr>
          <w:szCs w:val="24"/>
        </w:rPr>
        <w:t xml:space="preserve">  </w:t>
      </w:r>
    </w:p>
    <w:p w:rsidR="001B079E" w:rsidRPr="007133AA" w:rsidRDefault="001B079E">
      <w:pPr>
        <w:ind w:left="720"/>
        <w:rPr>
          <w:szCs w:val="24"/>
        </w:rPr>
      </w:pPr>
    </w:p>
    <w:p w:rsidR="001B079E" w:rsidRPr="007133AA" w:rsidRDefault="008805D3">
      <w:pPr>
        <w:numPr>
          <w:ilvl w:val="0"/>
          <w:numId w:val="1"/>
        </w:numPr>
        <w:rPr>
          <w:szCs w:val="24"/>
        </w:rPr>
      </w:pPr>
      <w:r w:rsidRPr="007133AA">
        <w:rPr>
          <w:b/>
          <w:szCs w:val="24"/>
        </w:rPr>
        <w:t>Public Comment</w:t>
      </w:r>
    </w:p>
    <w:p w:rsidR="001B079E" w:rsidRDefault="00980AF7">
      <w:pPr>
        <w:ind w:left="720"/>
        <w:jc w:val="both"/>
        <w:rPr>
          <w:szCs w:val="24"/>
        </w:rPr>
      </w:pPr>
      <w:r w:rsidRPr="007133AA">
        <w:rPr>
          <w:szCs w:val="24"/>
        </w:rPr>
        <w:t>There was no Public Comment</w:t>
      </w:r>
      <w:r w:rsidR="00DB1850" w:rsidRPr="007133AA">
        <w:rPr>
          <w:szCs w:val="24"/>
        </w:rPr>
        <w:t>.</w:t>
      </w:r>
    </w:p>
    <w:p w:rsidR="00277F44" w:rsidRDefault="00277F44">
      <w:pPr>
        <w:ind w:left="720"/>
        <w:jc w:val="both"/>
        <w:rPr>
          <w:szCs w:val="24"/>
        </w:rPr>
      </w:pPr>
    </w:p>
    <w:p w:rsidR="00277F44" w:rsidRDefault="00277F44" w:rsidP="00277F44">
      <w:pPr>
        <w:numPr>
          <w:ilvl w:val="0"/>
          <w:numId w:val="1"/>
        </w:numPr>
        <w:rPr>
          <w:b/>
          <w:szCs w:val="24"/>
        </w:rPr>
      </w:pPr>
      <w:r w:rsidRPr="00277F44">
        <w:rPr>
          <w:b/>
          <w:szCs w:val="24"/>
        </w:rPr>
        <w:t>Approve Minutes</w:t>
      </w:r>
    </w:p>
    <w:p w:rsidR="00277F44" w:rsidRPr="00277F44" w:rsidRDefault="00277F44" w:rsidP="00277F44">
      <w:pPr>
        <w:ind w:left="720"/>
        <w:rPr>
          <w:szCs w:val="24"/>
        </w:rPr>
      </w:pPr>
      <w:r w:rsidRPr="00277F44">
        <w:rPr>
          <w:szCs w:val="24"/>
        </w:rPr>
        <w:t xml:space="preserve">The Board review and considered approval of the Minutes from the </w:t>
      </w:r>
      <w:r w:rsidR="004C1DFA">
        <w:rPr>
          <w:szCs w:val="24"/>
        </w:rPr>
        <w:t>April 5, 2018 R</w:t>
      </w:r>
      <w:r w:rsidR="008269DE">
        <w:rPr>
          <w:szCs w:val="24"/>
        </w:rPr>
        <w:t xml:space="preserve">egular </w:t>
      </w:r>
      <w:r w:rsidRPr="00277F44">
        <w:rPr>
          <w:szCs w:val="24"/>
        </w:rPr>
        <w:t>Board of Trustees meeting</w:t>
      </w:r>
      <w:r w:rsidR="008269DE">
        <w:rPr>
          <w:szCs w:val="24"/>
        </w:rPr>
        <w:t>s</w:t>
      </w:r>
      <w:r>
        <w:rPr>
          <w:szCs w:val="24"/>
        </w:rPr>
        <w:t xml:space="preserve">  Thereafter, Trustee </w:t>
      </w:r>
      <w:r w:rsidR="008269DE">
        <w:rPr>
          <w:szCs w:val="24"/>
        </w:rPr>
        <w:t>Christie</w:t>
      </w:r>
      <w:r>
        <w:rPr>
          <w:szCs w:val="24"/>
        </w:rPr>
        <w:t xml:space="preserve"> moved approval of the minutes and </w:t>
      </w:r>
      <w:r w:rsidR="004C1DFA">
        <w:rPr>
          <w:szCs w:val="24"/>
        </w:rPr>
        <w:t>Trustee Baker</w:t>
      </w:r>
      <w:r>
        <w:rPr>
          <w:szCs w:val="24"/>
        </w:rPr>
        <w:t xml:space="preserve"> second</w:t>
      </w:r>
      <w:r w:rsidR="004C1DFA">
        <w:rPr>
          <w:szCs w:val="24"/>
        </w:rPr>
        <w:t>ed.  The minutes were unanimously  approved 3</w:t>
      </w:r>
      <w:r>
        <w:rPr>
          <w:szCs w:val="24"/>
        </w:rPr>
        <w:t>-0</w:t>
      </w:r>
      <w:r w:rsidR="004C1DFA">
        <w:rPr>
          <w:szCs w:val="24"/>
        </w:rPr>
        <w:t>.</w:t>
      </w:r>
    </w:p>
    <w:p w:rsidR="008D161A" w:rsidRPr="00277F44" w:rsidRDefault="008D161A">
      <w:pPr>
        <w:ind w:left="720"/>
        <w:jc w:val="both"/>
        <w:rPr>
          <w:szCs w:val="24"/>
        </w:rPr>
      </w:pPr>
    </w:p>
    <w:p w:rsidR="0008414C" w:rsidRDefault="004C1DFA" w:rsidP="0008414C">
      <w:pPr>
        <w:numPr>
          <w:ilvl w:val="0"/>
          <w:numId w:val="1"/>
        </w:numPr>
        <w:rPr>
          <w:b/>
          <w:szCs w:val="24"/>
        </w:rPr>
      </w:pPr>
      <w:r>
        <w:rPr>
          <w:b/>
          <w:szCs w:val="24"/>
        </w:rPr>
        <w:t xml:space="preserve">Budget vs. Actual Status Thru </w:t>
      </w:r>
      <w:r w:rsidR="00295085">
        <w:rPr>
          <w:b/>
          <w:szCs w:val="24"/>
        </w:rPr>
        <w:t>5</w:t>
      </w:r>
      <w:r>
        <w:rPr>
          <w:b/>
          <w:szCs w:val="24"/>
        </w:rPr>
        <w:t>/31/18</w:t>
      </w:r>
    </w:p>
    <w:p w:rsidR="00C002BD" w:rsidRDefault="007D0678" w:rsidP="005A3255">
      <w:pPr>
        <w:ind w:left="720"/>
        <w:rPr>
          <w:szCs w:val="24"/>
        </w:rPr>
      </w:pPr>
      <w:r>
        <w:rPr>
          <w:szCs w:val="24"/>
        </w:rPr>
        <w:t xml:space="preserve">Marti Holland </w:t>
      </w:r>
      <w:r w:rsidR="00C002BD">
        <w:rPr>
          <w:szCs w:val="24"/>
        </w:rPr>
        <w:t>summarized information regarding the current year budget as presented on the spreadsheet handout.  The Water Delivery budget is showing net income of $231,670 and the M&amp;O budget is showing a $46,186 loss.  President Thomas stated he wanted more detail on the Line of Credit usage.  He also stated the District should renew the Line of Credit for 5-years in order to help bridge fund various upcoming projects until grant reimbursements were made.  He stated the LOC amount should be $1M.</w:t>
      </w:r>
    </w:p>
    <w:p w:rsidR="00C002BD" w:rsidRDefault="00C002BD" w:rsidP="005A3255">
      <w:pPr>
        <w:ind w:left="720"/>
        <w:rPr>
          <w:szCs w:val="24"/>
        </w:rPr>
      </w:pPr>
    </w:p>
    <w:p w:rsidR="00C002BD" w:rsidRDefault="00C002BD" w:rsidP="005A3255">
      <w:pPr>
        <w:ind w:left="720"/>
        <w:rPr>
          <w:szCs w:val="24"/>
        </w:rPr>
      </w:pPr>
      <w:r w:rsidRPr="00C002BD">
        <w:rPr>
          <w:szCs w:val="24"/>
        </w:rPr>
        <w:t>No action was taken on this item as it was informational only.</w:t>
      </w:r>
    </w:p>
    <w:p w:rsidR="00C002BD" w:rsidRDefault="00C002BD" w:rsidP="005A3255">
      <w:pPr>
        <w:ind w:left="720"/>
        <w:rPr>
          <w:szCs w:val="24"/>
        </w:rPr>
      </w:pPr>
    </w:p>
    <w:p w:rsidR="00C002BD" w:rsidRDefault="00C002BD" w:rsidP="006C7DC4">
      <w:pPr>
        <w:numPr>
          <w:ilvl w:val="0"/>
          <w:numId w:val="1"/>
        </w:numPr>
        <w:jc w:val="both"/>
        <w:rPr>
          <w:b/>
          <w:szCs w:val="24"/>
        </w:rPr>
      </w:pPr>
      <w:r>
        <w:rPr>
          <w:b/>
          <w:szCs w:val="24"/>
        </w:rPr>
        <w:t>Status Report of M&amp;O Assessment</w:t>
      </w:r>
      <w:r w:rsidR="00FC65BF">
        <w:rPr>
          <w:b/>
          <w:szCs w:val="24"/>
        </w:rPr>
        <w:t xml:space="preserve"> – Possible Increase of O&amp;M Assessment of 5%</w:t>
      </w:r>
    </w:p>
    <w:p w:rsidR="00FC65BF" w:rsidRDefault="00C002BD" w:rsidP="005A3255">
      <w:pPr>
        <w:ind w:left="720"/>
        <w:jc w:val="both"/>
        <w:rPr>
          <w:szCs w:val="24"/>
        </w:rPr>
      </w:pPr>
      <w:r>
        <w:rPr>
          <w:szCs w:val="24"/>
        </w:rPr>
        <w:t xml:space="preserve">President </w:t>
      </w:r>
      <w:r w:rsidR="00FC65BF">
        <w:rPr>
          <w:szCs w:val="24"/>
        </w:rPr>
        <w:t>Thomas</w:t>
      </w:r>
      <w:r>
        <w:rPr>
          <w:szCs w:val="24"/>
        </w:rPr>
        <w:t xml:space="preserve"> introduced the topic by stating the O&amp;M Budget </w:t>
      </w:r>
      <w:r w:rsidR="00295085">
        <w:rPr>
          <w:szCs w:val="24"/>
        </w:rPr>
        <w:t>(revenue</w:t>
      </w:r>
      <w:r>
        <w:rPr>
          <w:szCs w:val="24"/>
        </w:rPr>
        <w:t xml:space="preserve">) is not keeping pace </w:t>
      </w:r>
      <w:r w:rsidR="00FC65BF">
        <w:rPr>
          <w:szCs w:val="24"/>
        </w:rPr>
        <w:t>with</w:t>
      </w:r>
      <w:r>
        <w:rPr>
          <w:szCs w:val="24"/>
        </w:rPr>
        <w:t xml:space="preserve"> expenses and needs.  </w:t>
      </w:r>
      <w:r w:rsidR="00FC65BF">
        <w:rPr>
          <w:szCs w:val="24"/>
        </w:rPr>
        <w:t xml:space="preserve">He stated that District Legal Counsel advised that under the existing O&amp;M Assessment, the Board could raise rates by a compounded 5% per year dating from the original assessment, which could generate a significant revenue stream for O&amp;M purposes.  However, he wanted to be transparent and preferred that the District pass a new assessment based on the </w:t>
      </w:r>
      <w:r w:rsidR="00FC65BF">
        <w:rPr>
          <w:szCs w:val="24"/>
        </w:rPr>
        <w:lastRenderedPageBreak/>
        <w:t xml:space="preserve">recently completed engineer's report. </w:t>
      </w:r>
      <w:r w:rsidR="008A7230">
        <w:rPr>
          <w:szCs w:val="24"/>
        </w:rPr>
        <w:t>If the new assessment is rejected by the landowners, the</w:t>
      </w:r>
      <w:r w:rsidR="00295085">
        <w:rPr>
          <w:szCs w:val="24"/>
        </w:rPr>
        <w:t>n the o</w:t>
      </w:r>
      <w:r w:rsidR="008A7230">
        <w:rPr>
          <w:szCs w:val="24"/>
        </w:rPr>
        <w:t xml:space="preserve">ld assessment would remain in place and he saw little choice but to </w:t>
      </w:r>
      <w:r w:rsidR="00295085">
        <w:rPr>
          <w:szCs w:val="24"/>
        </w:rPr>
        <w:t xml:space="preserve">then </w:t>
      </w:r>
      <w:r w:rsidR="008A7230">
        <w:rPr>
          <w:szCs w:val="24"/>
        </w:rPr>
        <w:t>ask the Board to increase assessments under the existing assessment to meet the needs of the District's important O&amp;M functions.</w:t>
      </w:r>
      <w:r w:rsidR="00FC65BF">
        <w:rPr>
          <w:szCs w:val="24"/>
        </w:rPr>
        <w:t xml:space="preserve"> </w:t>
      </w:r>
    </w:p>
    <w:p w:rsidR="00FC65BF" w:rsidRDefault="00FC65BF" w:rsidP="005A3255">
      <w:pPr>
        <w:ind w:left="720"/>
        <w:jc w:val="both"/>
        <w:rPr>
          <w:szCs w:val="24"/>
        </w:rPr>
      </w:pPr>
    </w:p>
    <w:p w:rsidR="00FC65BF" w:rsidRDefault="008A7230" w:rsidP="005A3255">
      <w:pPr>
        <w:ind w:left="720"/>
        <w:jc w:val="both"/>
        <w:rPr>
          <w:szCs w:val="24"/>
        </w:rPr>
      </w:pPr>
      <w:r>
        <w:rPr>
          <w:szCs w:val="24"/>
        </w:rPr>
        <w:t>District Engineer Jay Punia listed several reasons to increase the O&amp;M assessment, including the completion of work need</w:t>
      </w:r>
      <w:r w:rsidR="00295085">
        <w:rPr>
          <w:szCs w:val="24"/>
        </w:rPr>
        <w:t>ed</w:t>
      </w:r>
      <w:r>
        <w:rPr>
          <w:szCs w:val="24"/>
        </w:rPr>
        <w:t xml:space="preserve"> to get the levees compliant with PL 84-99 requirements.  Without compliance, maintenance costs could be much more and the District would not be eligible for grants and flood fighting reimbursements.  Mr. Punia stated if approved by the Board today, the plan was to hold a Proposition 218 hearing regarding the proposed assessment on </w:t>
      </w:r>
      <w:r w:rsidRPr="008A7230">
        <w:rPr>
          <w:b/>
          <w:szCs w:val="24"/>
        </w:rPr>
        <w:t>July 24, 2018 at 9:30 am at the Ranch club house</w:t>
      </w:r>
      <w:r>
        <w:rPr>
          <w:szCs w:val="24"/>
        </w:rPr>
        <w:t xml:space="preserve">. </w:t>
      </w:r>
    </w:p>
    <w:p w:rsidR="008A7230" w:rsidRDefault="008A7230" w:rsidP="005A3255">
      <w:pPr>
        <w:ind w:left="720"/>
        <w:jc w:val="both"/>
        <w:rPr>
          <w:szCs w:val="24"/>
        </w:rPr>
      </w:pPr>
    </w:p>
    <w:p w:rsidR="009906C5" w:rsidRPr="00277F44" w:rsidRDefault="008A7230" w:rsidP="009906C5">
      <w:pPr>
        <w:ind w:left="720"/>
        <w:rPr>
          <w:szCs w:val="24"/>
        </w:rPr>
      </w:pPr>
      <w:r>
        <w:rPr>
          <w:szCs w:val="24"/>
        </w:rPr>
        <w:t xml:space="preserve">After additional discussion and questions from the Trustees, Trustee Baker made a two-part motion to 1) Approve a 5% increase in the existing O&amp;M assessment for the 2018-2019 assessment; and 2) </w:t>
      </w:r>
      <w:r w:rsidR="009906C5">
        <w:rPr>
          <w:szCs w:val="24"/>
        </w:rPr>
        <w:t xml:space="preserve">schedule a hearing and provide notice of same for 9:30 on July 24, </w:t>
      </w:r>
      <w:r w:rsidR="009906C5">
        <w:rPr>
          <w:szCs w:val="24"/>
          <w:vertAlign w:val="superscript"/>
        </w:rPr>
        <w:t xml:space="preserve"> </w:t>
      </w:r>
      <w:r w:rsidR="009906C5">
        <w:rPr>
          <w:szCs w:val="24"/>
        </w:rPr>
        <w:t xml:space="preserve">2018 at the Conaway Ranch club house to consider </w:t>
      </w:r>
      <w:r w:rsidR="00295085">
        <w:rPr>
          <w:szCs w:val="24"/>
        </w:rPr>
        <w:t>the</w:t>
      </w:r>
      <w:r w:rsidR="009906C5">
        <w:rPr>
          <w:szCs w:val="24"/>
        </w:rPr>
        <w:t xml:space="preserve"> new O&amp;M assessment.  Trustee Christie seconded the motion.  Thereafter, the Trustees unanimously  approved the motion 3-0.</w:t>
      </w:r>
    </w:p>
    <w:p w:rsidR="008A7230" w:rsidRDefault="008A7230" w:rsidP="005A3255">
      <w:pPr>
        <w:ind w:left="720"/>
        <w:jc w:val="both"/>
        <w:rPr>
          <w:szCs w:val="24"/>
        </w:rPr>
      </w:pPr>
    </w:p>
    <w:p w:rsidR="00B539F7" w:rsidRDefault="006E2912" w:rsidP="00DF717F">
      <w:pPr>
        <w:numPr>
          <w:ilvl w:val="0"/>
          <w:numId w:val="1"/>
        </w:numPr>
        <w:jc w:val="both"/>
        <w:rPr>
          <w:b/>
          <w:szCs w:val="24"/>
        </w:rPr>
      </w:pPr>
      <w:r>
        <w:rPr>
          <w:b/>
          <w:szCs w:val="24"/>
        </w:rPr>
        <w:t>Adoption of 2018-2019 Budget</w:t>
      </w:r>
    </w:p>
    <w:p w:rsidR="00FF4DFF" w:rsidRDefault="006E2912" w:rsidP="006E2912">
      <w:pPr>
        <w:ind w:left="720"/>
        <w:rPr>
          <w:szCs w:val="24"/>
        </w:rPr>
      </w:pPr>
      <w:r>
        <w:rPr>
          <w:szCs w:val="24"/>
        </w:rPr>
        <w:t>Marti Holland went over the handout depicting the proposed 2018-19 proposed budget showing two O&amp;M options, with and without a 5% assessment increase.  Since the Board had just previously approved the 5% increase, she explained the budget under that option. The Board reviewed the proposed budget and after questions and discussion by the Trustees, Trustee Christie made a motion to adopt the 2028-19 budget.  The motion was seconded by Trustee Baker.  Thereafter, the Trustees unanimously  approved the motion 3-0.</w:t>
      </w:r>
    </w:p>
    <w:p w:rsidR="006E2912" w:rsidRDefault="006E2912" w:rsidP="006E2912">
      <w:pPr>
        <w:ind w:left="720"/>
        <w:rPr>
          <w:szCs w:val="24"/>
        </w:rPr>
      </w:pPr>
    </w:p>
    <w:p w:rsidR="00FF4DFF" w:rsidRPr="00FF4DFF" w:rsidRDefault="00D53CDB" w:rsidP="001B7CA5">
      <w:pPr>
        <w:numPr>
          <w:ilvl w:val="0"/>
          <w:numId w:val="1"/>
        </w:numPr>
        <w:jc w:val="both"/>
        <w:rPr>
          <w:b/>
          <w:szCs w:val="24"/>
        </w:rPr>
      </w:pPr>
      <w:r>
        <w:rPr>
          <w:b/>
          <w:szCs w:val="24"/>
        </w:rPr>
        <w:t>Responses to the Management Letter from the 16/17 Audit</w:t>
      </w:r>
    </w:p>
    <w:p w:rsidR="00B23F95" w:rsidRDefault="00D53CDB" w:rsidP="00B23F95">
      <w:pPr>
        <w:ind w:left="720"/>
        <w:rPr>
          <w:szCs w:val="24"/>
        </w:rPr>
      </w:pPr>
      <w:r>
        <w:rPr>
          <w:szCs w:val="24"/>
        </w:rPr>
        <w:t xml:space="preserve">Marti Holland presented this item and referred the Board to the Management Letter and the District's responses to same.  </w:t>
      </w:r>
      <w:r w:rsidR="00B23F95">
        <w:rPr>
          <w:szCs w:val="24"/>
        </w:rPr>
        <w:t>After further discussion regarding the Management Letter responses, a motion was made by Trustee Baker to approve the District's responses to the Management letter.  The motion was seconded by trustee Christie.  The motion was unanimously approved by the Trustees 3-0.</w:t>
      </w:r>
    </w:p>
    <w:p w:rsidR="001B7CA5" w:rsidRDefault="001B7CA5" w:rsidP="00B539F7">
      <w:pPr>
        <w:ind w:left="720"/>
        <w:jc w:val="both"/>
        <w:rPr>
          <w:szCs w:val="24"/>
        </w:rPr>
      </w:pPr>
    </w:p>
    <w:p w:rsidR="001B7CA5" w:rsidRDefault="00B23F95" w:rsidP="001B7CA5">
      <w:pPr>
        <w:numPr>
          <w:ilvl w:val="0"/>
          <w:numId w:val="1"/>
        </w:numPr>
        <w:jc w:val="both"/>
        <w:rPr>
          <w:b/>
          <w:szCs w:val="24"/>
        </w:rPr>
      </w:pPr>
      <w:r>
        <w:rPr>
          <w:b/>
          <w:szCs w:val="24"/>
        </w:rPr>
        <w:t xml:space="preserve">Local Cooperation Agreement – PL 84-99 – Update on Levee Repair Work </w:t>
      </w:r>
    </w:p>
    <w:p w:rsidR="009156DD" w:rsidRDefault="00B23F95" w:rsidP="00B23F95">
      <w:pPr>
        <w:ind w:left="720"/>
        <w:jc w:val="both"/>
        <w:rPr>
          <w:szCs w:val="24"/>
        </w:rPr>
      </w:pPr>
      <w:r>
        <w:rPr>
          <w:szCs w:val="24"/>
        </w:rPr>
        <w:t xml:space="preserve">Mike Hall reported that all of the damaged levee sites will be repaired before the upcoming flood season, except Site 8 </w:t>
      </w:r>
      <w:r w:rsidR="00295085">
        <w:rPr>
          <w:szCs w:val="24"/>
        </w:rPr>
        <w:t xml:space="preserve">which </w:t>
      </w:r>
      <w:r>
        <w:rPr>
          <w:szCs w:val="24"/>
        </w:rPr>
        <w:t xml:space="preserve">will not be repaired until 2019 because of its size.  He said the main drainage canal is a problem and may need to be rerouted.  Also, since the gravel road grant expires in June 2019, the Site 8 repair may not get gravel treatment. </w:t>
      </w:r>
    </w:p>
    <w:p w:rsidR="00B23F95" w:rsidRDefault="00B23F95" w:rsidP="00B23F95">
      <w:pPr>
        <w:ind w:left="720"/>
        <w:jc w:val="both"/>
        <w:rPr>
          <w:szCs w:val="24"/>
        </w:rPr>
      </w:pPr>
    </w:p>
    <w:p w:rsidR="00B23F95" w:rsidRDefault="00B23F95" w:rsidP="00B23F95">
      <w:pPr>
        <w:ind w:left="720"/>
        <w:jc w:val="both"/>
        <w:rPr>
          <w:szCs w:val="24"/>
        </w:rPr>
      </w:pPr>
      <w:r w:rsidRPr="00C002BD">
        <w:rPr>
          <w:szCs w:val="24"/>
        </w:rPr>
        <w:t>No action was taken on this item as it was informational only.</w:t>
      </w:r>
    </w:p>
    <w:p w:rsidR="005A66B7" w:rsidRDefault="005A66B7" w:rsidP="00B23F95">
      <w:pPr>
        <w:ind w:left="720"/>
        <w:jc w:val="both"/>
        <w:rPr>
          <w:szCs w:val="24"/>
        </w:rPr>
      </w:pPr>
    </w:p>
    <w:p w:rsidR="00B23F95" w:rsidRPr="009156DD" w:rsidRDefault="00B23F95" w:rsidP="00B23F95">
      <w:pPr>
        <w:ind w:left="720"/>
        <w:jc w:val="both"/>
        <w:rPr>
          <w:b/>
          <w:szCs w:val="24"/>
        </w:rPr>
      </w:pPr>
    </w:p>
    <w:p w:rsidR="009156DD" w:rsidRDefault="001D7194" w:rsidP="009156DD">
      <w:pPr>
        <w:numPr>
          <w:ilvl w:val="0"/>
          <w:numId w:val="1"/>
        </w:numPr>
        <w:jc w:val="both"/>
        <w:rPr>
          <w:szCs w:val="24"/>
        </w:rPr>
      </w:pPr>
      <w:r>
        <w:rPr>
          <w:b/>
          <w:szCs w:val="24"/>
        </w:rPr>
        <w:lastRenderedPageBreak/>
        <w:t>NorCal Pipe Services – Contract for Video Inspection of Pipes</w:t>
      </w:r>
    </w:p>
    <w:p w:rsidR="0091440C" w:rsidRDefault="009156DD" w:rsidP="00C05BF0">
      <w:pPr>
        <w:ind w:left="720"/>
        <w:jc w:val="both"/>
        <w:rPr>
          <w:szCs w:val="24"/>
        </w:rPr>
      </w:pPr>
      <w:r>
        <w:rPr>
          <w:szCs w:val="24"/>
        </w:rPr>
        <w:t xml:space="preserve">Jay Punia </w:t>
      </w:r>
      <w:r w:rsidR="005A66B7">
        <w:rPr>
          <w:szCs w:val="24"/>
        </w:rPr>
        <w:t xml:space="preserve">presented this item. </w:t>
      </w:r>
      <w:r w:rsidR="0091440C">
        <w:rPr>
          <w:szCs w:val="24"/>
        </w:rPr>
        <w:t xml:space="preserve">Mr. Punia explained that the District received a grant from DWR to conduct video inspections of pipes through the District's levees (Phase I).  Phase II will be the repair of those pipes if needed.  Mr. Punia said </w:t>
      </w:r>
      <w:r w:rsidR="00295085">
        <w:rPr>
          <w:szCs w:val="24"/>
        </w:rPr>
        <w:t>t</w:t>
      </w:r>
      <w:r w:rsidR="0091440C">
        <w:rPr>
          <w:szCs w:val="24"/>
        </w:rPr>
        <w:t>he work will be 100% funded by DWR, but an increase in the grant amount may be needed to complete the project</w:t>
      </w:r>
      <w:r w:rsidR="00E22AC5">
        <w:rPr>
          <w:szCs w:val="24"/>
        </w:rPr>
        <w:t xml:space="preserve"> due to the discovery of additional pipes</w:t>
      </w:r>
      <w:r w:rsidR="0091440C">
        <w:rPr>
          <w:szCs w:val="24"/>
        </w:rPr>
        <w:t>.  In the meantime, the proposed Nor Cal Pipeline Service contract under consideration by the Board will get the project's Phase I inspections started for a not to exceed amount of $17,800.</w:t>
      </w:r>
    </w:p>
    <w:p w:rsidR="00B115D0" w:rsidRDefault="00B115D0" w:rsidP="00C05BF0">
      <w:pPr>
        <w:ind w:left="720"/>
        <w:jc w:val="both"/>
        <w:rPr>
          <w:szCs w:val="24"/>
        </w:rPr>
      </w:pPr>
    </w:p>
    <w:p w:rsidR="00B115D0" w:rsidRDefault="00B115D0" w:rsidP="00C05BF0">
      <w:pPr>
        <w:ind w:left="720"/>
        <w:jc w:val="both"/>
        <w:rPr>
          <w:szCs w:val="24"/>
        </w:rPr>
      </w:pPr>
      <w:r>
        <w:rPr>
          <w:szCs w:val="24"/>
        </w:rPr>
        <w:t>A</w:t>
      </w:r>
      <w:r w:rsidR="00C05BF0">
        <w:rPr>
          <w:szCs w:val="24"/>
        </w:rPr>
        <w:t xml:space="preserve">fter additional Trustee questions and answers, </w:t>
      </w:r>
      <w:r>
        <w:rPr>
          <w:szCs w:val="24"/>
        </w:rPr>
        <w:t xml:space="preserve">Trustee Christie </w:t>
      </w:r>
      <w:r w:rsidR="00C05BF0">
        <w:rPr>
          <w:szCs w:val="24"/>
        </w:rPr>
        <w:t xml:space="preserve">moved approval of the </w:t>
      </w:r>
      <w:r>
        <w:rPr>
          <w:szCs w:val="24"/>
        </w:rPr>
        <w:t>Contract with Nor-Cal Pipeline Services in the amount not to exceed $17,800 and authorized the District's general Manager to execute the Contract on its behalf.  Trustee Baker seconded the motion, which passed unanimously, 3-0.</w:t>
      </w:r>
    </w:p>
    <w:p w:rsidR="00B115D0" w:rsidRDefault="00B115D0" w:rsidP="00C05BF0">
      <w:pPr>
        <w:ind w:left="720"/>
        <w:jc w:val="both"/>
        <w:rPr>
          <w:szCs w:val="24"/>
        </w:rPr>
      </w:pPr>
    </w:p>
    <w:p w:rsidR="0082417F" w:rsidRPr="0082417F" w:rsidRDefault="00C05BF0" w:rsidP="00B63473">
      <w:pPr>
        <w:numPr>
          <w:ilvl w:val="0"/>
          <w:numId w:val="1"/>
        </w:numPr>
        <w:jc w:val="both"/>
        <w:rPr>
          <w:szCs w:val="24"/>
        </w:rPr>
      </w:pPr>
      <w:r w:rsidRPr="0082417F">
        <w:rPr>
          <w:b/>
          <w:szCs w:val="24"/>
        </w:rPr>
        <w:t xml:space="preserve">Proposal </w:t>
      </w:r>
      <w:r w:rsidR="0082417F" w:rsidRPr="0082417F">
        <w:rPr>
          <w:b/>
          <w:szCs w:val="24"/>
        </w:rPr>
        <w:t xml:space="preserve">to develop final SWIF for Cache Creek and Willow Slough </w:t>
      </w:r>
    </w:p>
    <w:p w:rsidR="00C05BF0" w:rsidRDefault="00C05BF0" w:rsidP="00C05BF0">
      <w:pPr>
        <w:ind w:left="720"/>
        <w:jc w:val="both"/>
        <w:rPr>
          <w:szCs w:val="24"/>
        </w:rPr>
      </w:pPr>
      <w:r w:rsidRPr="0082417F">
        <w:rPr>
          <w:szCs w:val="24"/>
        </w:rPr>
        <w:t xml:space="preserve">Mike Hall </w:t>
      </w:r>
      <w:r w:rsidR="0082417F">
        <w:rPr>
          <w:szCs w:val="24"/>
        </w:rPr>
        <w:t xml:space="preserve">presented the proposal from Wood-Rodgers (handout) to prepare a Final System Wide Improvement Framework (SWIF) for the District's Cache Creek and Willow Slough bypass levee system.  The SWIF report will help the District comply with PL 84-99 requirements for flood control, and help the District remain eligible for grants.  The contract amount would not exceed $10,000 with additional authorization from the District.   </w:t>
      </w:r>
    </w:p>
    <w:p w:rsidR="0082417F" w:rsidRDefault="0082417F" w:rsidP="00C05BF0">
      <w:pPr>
        <w:ind w:left="720"/>
        <w:jc w:val="both"/>
        <w:rPr>
          <w:szCs w:val="24"/>
        </w:rPr>
      </w:pPr>
    </w:p>
    <w:p w:rsidR="0082417F" w:rsidRDefault="0082417F" w:rsidP="0082417F">
      <w:pPr>
        <w:ind w:left="720"/>
        <w:jc w:val="both"/>
        <w:rPr>
          <w:szCs w:val="24"/>
        </w:rPr>
      </w:pPr>
      <w:r>
        <w:rPr>
          <w:szCs w:val="24"/>
        </w:rPr>
        <w:t xml:space="preserve">After additional discussion, Trustee Baker moved approval of the Contract with Wood-Rodgers in the amount not to exceed $10,000 and authorized the District's general Manager to execute the Contract on its behalf.  Trustee </w:t>
      </w:r>
      <w:r w:rsidRPr="0082417F">
        <w:rPr>
          <w:szCs w:val="24"/>
        </w:rPr>
        <w:t xml:space="preserve">Christie </w:t>
      </w:r>
      <w:r>
        <w:rPr>
          <w:szCs w:val="24"/>
        </w:rPr>
        <w:t>seconded the motion, which passed unanimously, 3-0.</w:t>
      </w:r>
    </w:p>
    <w:p w:rsidR="0082417F" w:rsidRDefault="0082417F" w:rsidP="00C05BF0">
      <w:pPr>
        <w:ind w:left="720"/>
        <w:jc w:val="both"/>
        <w:rPr>
          <w:szCs w:val="24"/>
        </w:rPr>
      </w:pPr>
    </w:p>
    <w:p w:rsidR="00C05BF0" w:rsidRDefault="0082417F" w:rsidP="00DF717F">
      <w:pPr>
        <w:numPr>
          <w:ilvl w:val="0"/>
          <w:numId w:val="1"/>
        </w:numPr>
        <w:jc w:val="both"/>
        <w:rPr>
          <w:b/>
          <w:szCs w:val="24"/>
        </w:rPr>
      </w:pPr>
      <w:r>
        <w:rPr>
          <w:b/>
          <w:szCs w:val="24"/>
        </w:rPr>
        <w:t>ACWA SB 623 – Proposed Water Tax</w:t>
      </w:r>
    </w:p>
    <w:p w:rsidR="0082417F" w:rsidRPr="00F40151" w:rsidRDefault="00F40151" w:rsidP="0082417F">
      <w:pPr>
        <w:ind w:left="720"/>
        <w:jc w:val="both"/>
        <w:rPr>
          <w:szCs w:val="24"/>
        </w:rPr>
      </w:pPr>
      <w:r w:rsidRPr="00F40151">
        <w:rPr>
          <w:szCs w:val="24"/>
        </w:rPr>
        <w:t>President</w:t>
      </w:r>
      <w:r w:rsidR="0082417F" w:rsidRPr="00F40151">
        <w:rPr>
          <w:szCs w:val="24"/>
        </w:rPr>
        <w:t xml:space="preserve"> Thomas reported that the proposed water tax (SB 623) has currently fallen apart in the legislature.  However, th</w:t>
      </w:r>
      <w:r w:rsidRPr="00F40151">
        <w:rPr>
          <w:szCs w:val="24"/>
        </w:rPr>
        <w:t>e Bill remains active and could reappear at any time during this legislative session.</w:t>
      </w:r>
    </w:p>
    <w:p w:rsidR="00F40151" w:rsidRPr="00F40151" w:rsidRDefault="00F40151" w:rsidP="0082417F">
      <w:pPr>
        <w:ind w:left="720"/>
        <w:jc w:val="both"/>
        <w:rPr>
          <w:szCs w:val="24"/>
        </w:rPr>
      </w:pPr>
    </w:p>
    <w:p w:rsidR="00F40151" w:rsidRDefault="00F40151" w:rsidP="0082417F">
      <w:pPr>
        <w:ind w:left="720"/>
        <w:jc w:val="both"/>
        <w:rPr>
          <w:b/>
          <w:szCs w:val="24"/>
        </w:rPr>
      </w:pPr>
      <w:r w:rsidRPr="00F40151">
        <w:rPr>
          <w:szCs w:val="24"/>
        </w:rPr>
        <w:t>No action was taken on this item as it was informational only.</w:t>
      </w:r>
    </w:p>
    <w:p w:rsidR="00C05BF0" w:rsidRDefault="00C05BF0" w:rsidP="00C05BF0">
      <w:pPr>
        <w:jc w:val="both"/>
        <w:rPr>
          <w:b/>
          <w:szCs w:val="24"/>
        </w:rPr>
      </w:pPr>
    </w:p>
    <w:p w:rsidR="00F40151" w:rsidRDefault="00F40151" w:rsidP="00DF717F">
      <w:pPr>
        <w:numPr>
          <w:ilvl w:val="0"/>
          <w:numId w:val="1"/>
        </w:numPr>
        <w:jc w:val="both"/>
        <w:rPr>
          <w:b/>
          <w:szCs w:val="24"/>
        </w:rPr>
      </w:pPr>
      <w:r>
        <w:rPr>
          <w:b/>
          <w:szCs w:val="24"/>
        </w:rPr>
        <w:t>Status Report on Intake and Award Video</w:t>
      </w:r>
    </w:p>
    <w:p w:rsidR="00C05BF0" w:rsidRDefault="00F40151" w:rsidP="005A3255">
      <w:pPr>
        <w:ind w:left="720"/>
        <w:jc w:val="both"/>
        <w:rPr>
          <w:szCs w:val="24"/>
        </w:rPr>
      </w:pPr>
      <w:r>
        <w:rPr>
          <w:szCs w:val="24"/>
        </w:rPr>
        <w:t>President Thomas reported that the Joint Intake Project had won an award from the American Society of Civil Engineers  and was also the runner-up for ACWA's Clair Hill Award.  All work on the project has been completed and water delivery has commenced through the project.</w:t>
      </w:r>
    </w:p>
    <w:p w:rsidR="00F40151" w:rsidRPr="00F40151" w:rsidRDefault="00F40151" w:rsidP="00F40151">
      <w:pPr>
        <w:ind w:left="720"/>
        <w:jc w:val="both"/>
        <w:rPr>
          <w:szCs w:val="24"/>
        </w:rPr>
      </w:pPr>
    </w:p>
    <w:p w:rsidR="00F40151" w:rsidRDefault="00F40151" w:rsidP="00F40151">
      <w:pPr>
        <w:ind w:left="720"/>
        <w:jc w:val="both"/>
        <w:rPr>
          <w:szCs w:val="24"/>
        </w:rPr>
      </w:pPr>
      <w:r w:rsidRPr="00F40151">
        <w:rPr>
          <w:szCs w:val="24"/>
        </w:rPr>
        <w:t>No action was taken on this item as it was informational only.</w:t>
      </w:r>
    </w:p>
    <w:p w:rsidR="00F40151" w:rsidRDefault="00F40151" w:rsidP="005A3255">
      <w:pPr>
        <w:ind w:left="720"/>
        <w:jc w:val="both"/>
        <w:rPr>
          <w:szCs w:val="24"/>
        </w:rPr>
      </w:pPr>
    </w:p>
    <w:p w:rsidR="00F40151" w:rsidRPr="00F40151" w:rsidRDefault="00F40151" w:rsidP="00D1600B">
      <w:pPr>
        <w:numPr>
          <w:ilvl w:val="0"/>
          <w:numId w:val="1"/>
        </w:numPr>
        <w:jc w:val="both"/>
        <w:rPr>
          <w:szCs w:val="24"/>
        </w:rPr>
      </w:pPr>
      <w:r w:rsidRPr="00F40151">
        <w:rPr>
          <w:b/>
          <w:sz w:val="22"/>
          <w:szCs w:val="22"/>
        </w:rPr>
        <w:t>Status of Gravel Grant</w:t>
      </w:r>
    </w:p>
    <w:p w:rsidR="005B4B01" w:rsidRDefault="00F40151" w:rsidP="00F40151">
      <w:pPr>
        <w:jc w:val="both"/>
        <w:rPr>
          <w:szCs w:val="24"/>
        </w:rPr>
      </w:pPr>
      <w:r>
        <w:rPr>
          <w:szCs w:val="24"/>
        </w:rPr>
        <w:tab/>
        <w:t>The status of this item had been previously reported under Item 9.</w:t>
      </w:r>
    </w:p>
    <w:p w:rsidR="00C032F5" w:rsidRDefault="00C032F5" w:rsidP="00F40151">
      <w:pPr>
        <w:jc w:val="both"/>
        <w:rPr>
          <w:szCs w:val="24"/>
        </w:rPr>
      </w:pPr>
    </w:p>
    <w:p w:rsidR="00C032F5" w:rsidRPr="00C05BF0" w:rsidRDefault="00C032F5" w:rsidP="00F40151">
      <w:pPr>
        <w:jc w:val="both"/>
        <w:rPr>
          <w:szCs w:val="24"/>
        </w:rPr>
      </w:pPr>
    </w:p>
    <w:p w:rsidR="00C05BF0" w:rsidRDefault="00C05BF0" w:rsidP="00C05BF0">
      <w:pPr>
        <w:jc w:val="both"/>
        <w:rPr>
          <w:b/>
          <w:sz w:val="22"/>
          <w:szCs w:val="22"/>
        </w:rPr>
      </w:pPr>
    </w:p>
    <w:p w:rsidR="00E74C76" w:rsidRDefault="00F40151" w:rsidP="00C032F5">
      <w:pPr>
        <w:numPr>
          <w:ilvl w:val="0"/>
          <w:numId w:val="1"/>
        </w:numPr>
        <w:jc w:val="both"/>
        <w:rPr>
          <w:b/>
          <w:szCs w:val="24"/>
        </w:rPr>
      </w:pPr>
      <w:r>
        <w:rPr>
          <w:b/>
          <w:szCs w:val="24"/>
        </w:rPr>
        <w:t>Status of Flood Fight Reimbursements</w:t>
      </w:r>
    </w:p>
    <w:p w:rsidR="00F40151" w:rsidRDefault="00C032F5" w:rsidP="005B4B01">
      <w:pPr>
        <w:ind w:left="720"/>
        <w:jc w:val="both"/>
        <w:rPr>
          <w:szCs w:val="24"/>
        </w:rPr>
      </w:pPr>
      <w:r>
        <w:rPr>
          <w:szCs w:val="24"/>
        </w:rPr>
        <w:t>The Board was referred to a handout provided by Mike Hall which detailed the status of OES emergency grant funding requests.  No action was taken on this item.</w:t>
      </w:r>
    </w:p>
    <w:p w:rsidR="00C032F5" w:rsidRDefault="00C032F5" w:rsidP="005B4B01">
      <w:pPr>
        <w:ind w:left="720"/>
        <w:jc w:val="both"/>
        <w:rPr>
          <w:szCs w:val="24"/>
        </w:rPr>
      </w:pPr>
    </w:p>
    <w:p w:rsidR="00C032F5" w:rsidRPr="00C032F5" w:rsidRDefault="00C032F5" w:rsidP="00C032F5">
      <w:pPr>
        <w:numPr>
          <w:ilvl w:val="0"/>
          <w:numId w:val="1"/>
        </w:numPr>
        <w:jc w:val="both"/>
        <w:rPr>
          <w:b/>
          <w:szCs w:val="24"/>
        </w:rPr>
      </w:pPr>
      <w:r w:rsidRPr="00C032F5">
        <w:rPr>
          <w:b/>
          <w:szCs w:val="24"/>
        </w:rPr>
        <w:t>Staff Changes</w:t>
      </w:r>
    </w:p>
    <w:p w:rsidR="00C032F5" w:rsidRDefault="00C032F5" w:rsidP="005B4B01">
      <w:pPr>
        <w:ind w:left="720"/>
        <w:jc w:val="both"/>
        <w:rPr>
          <w:szCs w:val="24"/>
        </w:rPr>
      </w:pPr>
      <w:r>
        <w:rPr>
          <w:szCs w:val="24"/>
        </w:rPr>
        <w:t>Make Hall reported to the Board that Jeff Emmos, a former CPG employee is now employed by the District to replace Jose Vasquez who has retired.</w:t>
      </w:r>
    </w:p>
    <w:p w:rsidR="00C032F5" w:rsidRDefault="00C032F5" w:rsidP="005B4B01">
      <w:pPr>
        <w:ind w:left="720"/>
        <w:jc w:val="both"/>
        <w:rPr>
          <w:szCs w:val="24"/>
        </w:rPr>
      </w:pPr>
    </w:p>
    <w:p w:rsidR="0073584F" w:rsidRPr="007133AA" w:rsidRDefault="003D339D" w:rsidP="00C8213A">
      <w:pPr>
        <w:numPr>
          <w:ilvl w:val="0"/>
          <w:numId w:val="1"/>
        </w:numPr>
        <w:jc w:val="both"/>
        <w:rPr>
          <w:b/>
          <w:szCs w:val="24"/>
        </w:rPr>
      </w:pPr>
      <w:r w:rsidRPr="007133AA">
        <w:rPr>
          <w:b/>
          <w:szCs w:val="24"/>
        </w:rPr>
        <w:t>Adjourn</w:t>
      </w:r>
    </w:p>
    <w:p w:rsidR="003D339D" w:rsidRPr="007133AA" w:rsidRDefault="00EC5B39" w:rsidP="00C8213A">
      <w:pPr>
        <w:ind w:left="720"/>
        <w:jc w:val="both"/>
        <w:rPr>
          <w:szCs w:val="24"/>
        </w:rPr>
      </w:pPr>
      <w:r w:rsidRPr="007133AA">
        <w:rPr>
          <w:szCs w:val="24"/>
        </w:rPr>
        <w:t>T</w:t>
      </w:r>
      <w:r w:rsidR="003D339D" w:rsidRPr="007133AA">
        <w:rPr>
          <w:szCs w:val="24"/>
        </w:rPr>
        <w:t>he meeting was adjourned a</w:t>
      </w:r>
      <w:r w:rsidR="002D4D61" w:rsidRPr="007133AA">
        <w:rPr>
          <w:szCs w:val="24"/>
        </w:rPr>
        <w:t xml:space="preserve">t </w:t>
      </w:r>
      <w:r w:rsidR="00C032F5">
        <w:rPr>
          <w:szCs w:val="24"/>
        </w:rPr>
        <w:t>1:07 pm.  The next Board meeting is the Proposition 218 hearing at 9:30 on July 24, 2018.</w:t>
      </w:r>
    </w:p>
    <w:p w:rsidR="00C94118" w:rsidRPr="007133AA" w:rsidRDefault="00C94118">
      <w:pPr>
        <w:ind w:left="720"/>
        <w:jc w:val="both"/>
        <w:rPr>
          <w:szCs w:val="24"/>
        </w:rPr>
      </w:pPr>
    </w:p>
    <w:p w:rsidR="001B079E" w:rsidRPr="007133AA" w:rsidRDefault="008805D3">
      <w:pPr>
        <w:ind w:left="720"/>
        <w:rPr>
          <w:szCs w:val="24"/>
        </w:rPr>
      </w:pPr>
      <w:r w:rsidRPr="007133AA">
        <w:rPr>
          <w:szCs w:val="24"/>
        </w:rPr>
        <w:t>ATTEST:</w:t>
      </w:r>
    </w:p>
    <w:p w:rsidR="00C94118" w:rsidRPr="007133AA" w:rsidRDefault="00C94118">
      <w:pPr>
        <w:ind w:left="720"/>
        <w:rPr>
          <w:szCs w:val="24"/>
        </w:rPr>
      </w:pPr>
    </w:p>
    <w:p w:rsidR="00C94118" w:rsidRPr="007133AA" w:rsidRDefault="00C94118">
      <w:pPr>
        <w:ind w:left="720"/>
        <w:rPr>
          <w:szCs w:val="24"/>
        </w:rPr>
      </w:pPr>
    </w:p>
    <w:p w:rsidR="001B079E" w:rsidRPr="007133AA" w:rsidRDefault="008805D3">
      <w:pPr>
        <w:ind w:left="720"/>
        <w:rPr>
          <w:szCs w:val="24"/>
        </w:rPr>
      </w:pPr>
      <w:r w:rsidRPr="007133AA">
        <w:rPr>
          <w:szCs w:val="24"/>
        </w:rPr>
        <w:t>_____________________</w:t>
      </w:r>
    </w:p>
    <w:p w:rsidR="001B079E" w:rsidRPr="00774545" w:rsidRDefault="008805D3">
      <w:pPr>
        <w:ind w:left="720"/>
      </w:pPr>
      <w:r w:rsidRPr="007133AA">
        <w:rPr>
          <w:szCs w:val="24"/>
        </w:rPr>
        <w:t>Secretary, Reclamation District 2035</w:t>
      </w:r>
    </w:p>
    <w:sectPr w:rsidR="001B079E" w:rsidRPr="00774545">
      <w:footerReference w:type="even" r:id="rId7"/>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079E" w:rsidRDefault="008805D3">
      <w:r>
        <w:separator/>
      </w:r>
    </w:p>
  </w:endnote>
  <w:endnote w:type="continuationSeparator" w:id="0">
    <w:p w:rsidR="001B079E" w:rsidRDefault="008805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079E" w:rsidRDefault="008805D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F4657">
      <w:rPr>
        <w:rStyle w:val="PageNumber"/>
        <w:noProof/>
      </w:rPr>
      <w:t>2</w:t>
    </w:r>
    <w:r>
      <w:rPr>
        <w:rStyle w:val="PageNumber"/>
      </w:rPr>
      <w:fldChar w:fldCharType="end"/>
    </w:r>
  </w:p>
  <w:p w:rsidR="001B079E" w:rsidRDefault="001B07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079E" w:rsidRDefault="008805D3">
    <w:pPr>
      <w:pStyle w:val="Footer"/>
      <w:framePr w:wrap="around" w:vAnchor="text" w:hAnchor="margin" w:xAlign="center" w:y="1"/>
      <w:spacing w:line="200" w:lineRule="exact"/>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E22AC5">
      <w:rPr>
        <w:rStyle w:val="PageNumber"/>
        <w:noProof/>
      </w:rPr>
      <w:t>4</w:t>
    </w:r>
    <w:r>
      <w:rPr>
        <w:rStyle w:val="PageNumber"/>
      </w:rPr>
      <w:fldChar w:fldCharType="end"/>
    </w:r>
  </w:p>
  <w:p w:rsidR="001B079E" w:rsidRDefault="004C1DFA" w:rsidP="00B06D97">
    <w:pPr>
      <w:pStyle w:val="Footer"/>
      <w:spacing w:line="200" w:lineRule="exact"/>
    </w:pPr>
    <w:r>
      <w:rPr>
        <w:noProof/>
        <w:spacing w:val="-2"/>
        <w:sz w:val="16"/>
      </w:rPr>
      <w:t xml:space="preserve">1737431_1.docx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079E" w:rsidRDefault="008805D3">
      <w:r>
        <w:separator/>
      </w:r>
    </w:p>
  </w:footnote>
  <w:footnote w:type="continuationSeparator" w:id="0">
    <w:p w:rsidR="001B079E" w:rsidRDefault="008805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BC4AF76A"/>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1A8A5E4B"/>
    <w:multiLevelType w:val="hybridMultilevel"/>
    <w:tmpl w:val="72EE8A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35F375D"/>
    <w:multiLevelType w:val="singleLevel"/>
    <w:tmpl w:val="710ECA5A"/>
    <w:lvl w:ilvl="0">
      <w:start w:val="1"/>
      <w:numFmt w:val="decimal"/>
      <w:lvlText w:val="%1."/>
      <w:lvlJc w:val="left"/>
      <w:pPr>
        <w:tabs>
          <w:tab w:val="num" w:pos="720"/>
        </w:tabs>
        <w:ind w:left="720" w:hanging="720"/>
      </w:pPr>
      <w:rPr>
        <w:rFonts w:hint="default"/>
        <w:b/>
      </w:rPr>
    </w:lvl>
  </w:abstractNum>
  <w:abstractNum w:abstractNumId="3" w15:restartNumberingAfterBreak="0">
    <w:nsid w:val="24917B5F"/>
    <w:multiLevelType w:val="hybridMultilevel"/>
    <w:tmpl w:val="3DC8A086"/>
    <w:lvl w:ilvl="0" w:tplc="7ACEB7F0">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15:restartNumberingAfterBreak="0">
    <w:nsid w:val="353D188F"/>
    <w:multiLevelType w:val="hybridMultilevel"/>
    <w:tmpl w:val="A668900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5028427E"/>
    <w:multiLevelType w:val="hybridMultilevel"/>
    <w:tmpl w:val="00925E76"/>
    <w:lvl w:ilvl="0" w:tplc="D25826B2">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1D6409D"/>
    <w:multiLevelType w:val="hybridMultilevel"/>
    <w:tmpl w:val="A776F166"/>
    <w:lvl w:ilvl="0" w:tplc="95426FFA">
      <w:start w:val="10"/>
      <w:numFmt w:val="decimal"/>
      <w:lvlText w:val="%1."/>
      <w:lvlJc w:val="left"/>
      <w:pPr>
        <w:tabs>
          <w:tab w:val="num" w:pos="720"/>
        </w:tabs>
        <w:ind w:left="720" w:hanging="720"/>
      </w:pPr>
      <w:rPr>
        <w:rFonts w:hint="default"/>
      </w:rPr>
    </w:lvl>
    <w:lvl w:ilvl="1" w:tplc="9CDAFE14">
      <w:start w:val="1"/>
      <w:numFmt w:val="upperLetter"/>
      <w:lvlText w:val="%2."/>
      <w:lvlJc w:val="left"/>
      <w:pPr>
        <w:tabs>
          <w:tab w:val="num" w:pos="1080"/>
        </w:tabs>
        <w:ind w:left="1080" w:hanging="360"/>
      </w:pPr>
      <w:rPr>
        <w:rFonts w:ascii="Times New Roman" w:eastAsia="Times New Roman" w:hAnsi="Times New Roman" w:cs="Times New Roman"/>
      </w:rPr>
    </w:lvl>
    <w:lvl w:ilvl="2" w:tplc="03F88868">
      <w:start w:val="1"/>
      <w:numFmt w:val="upperLetter"/>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5BF6266B"/>
    <w:multiLevelType w:val="hybridMultilevel"/>
    <w:tmpl w:val="A80A0FF8"/>
    <w:lvl w:ilvl="0" w:tplc="2AA0C7C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5C853178"/>
    <w:multiLevelType w:val="hybridMultilevel"/>
    <w:tmpl w:val="C228FB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86917E5"/>
    <w:multiLevelType w:val="multilevel"/>
    <w:tmpl w:val="26F4CB06"/>
    <w:lvl w:ilvl="0">
      <w:start w:val="1"/>
      <w:numFmt w:val="bullet"/>
      <w:lvlText w:val=""/>
      <w:lvlJc w:val="left"/>
      <w:pPr>
        <w:tabs>
          <w:tab w:val="num" w:pos="720"/>
        </w:tabs>
        <w:ind w:left="2160" w:hanging="72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5"/>
  </w:num>
  <w:num w:numId="3">
    <w:abstractNumId w:val="6"/>
  </w:num>
  <w:num w:numId="4">
    <w:abstractNumId w:val="3"/>
  </w:num>
  <w:num w:numId="5">
    <w:abstractNumId w:val="4"/>
  </w:num>
  <w:num w:numId="6">
    <w:abstractNumId w:val="9"/>
  </w:num>
  <w:num w:numId="7">
    <w:abstractNumId w:val="8"/>
  </w:num>
  <w:num w:numId="8">
    <w:abstractNumId w:val="7"/>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revisionView w:inkAnnotations="0"/>
  <w:defaultTabStop w:val="720"/>
  <w:displayHorizontalDrawingGridEvery w:val="0"/>
  <w:displayVerticalDrawingGridEvery w:val="0"/>
  <w:doNotUseMarginsForDrawingGridOrigin/>
  <w:noPunctuationKerning/>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85TrailerClientMatter" w:val="1"/>
    <w:docVar w:name="85TrailerDate" w:val="0"/>
    <w:docVar w:name="85TrailerDateField" w:val="0"/>
    <w:docVar w:name="85TrailerDraft" w:val="0"/>
    <w:docVar w:name="85TrailerTime" w:val="0"/>
    <w:docVar w:name="85TrailerType" w:val="100"/>
    <w:docVar w:name="DMSDocType" w:val="MIN"/>
    <w:docVar w:name="DMSVersion" w:val="1"/>
    <w:docVar w:name="DocStamp_1_OptionalControlValues" w:val="ClientMatter|&amp;Client/Matter|1|%cm"/>
    <w:docVar w:name="MPDocID" w:val="1040993.1 9701.001"/>
    <w:docVar w:name="MPDocIDTemplate" w:val="%n|.%v| %c.%m"/>
    <w:docVar w:name="MPDocIDTemplateDefault" w:val="%n|.%v| %c.%m"/>
    <w:docVar w:name="NewDocStampType" w:val="1"/>
    <w:docVar w:name="zzmpFixedDOC_ID" w:val="824683.1"/>
    <w:docVar w:name="zzmpLTFontsClean" w:val="True"/>
    <w:docVar w:name="zzmpnSession" w:val="0.7364618"/>
  </w:docVars>
  <w:rsids>
    <w:rsidRoot w:val="008C7129"/>
    <w:rsid w:val="00011CA7"/>
    <w:rsid w:val="00014943"/>
    <w:rsid w:val="0002050C"/>
    <w:rsid w:val="0002419A"/>
    <w:rsid w:val="00035A40"/>
    <w:rsid w:val="000428AB"/>
    <w:rsid w:val="00043CD7"/>
    <w:rsid w:val="00050B48"/>
    <w:rsid w:val="000535A7"/>
    <w:rsid w:val="00081FA0"/>
    <w:rsid w:val="0008414C"/>
    <w:rsid w:val="00094D30"/>
    <w:rsid w:val="000A0041"/>
    <w:rsid w:val="000A11CE"/>
    <w:rsid w:val="000A610F"/>
    <w:rsid w:val="000A7E6A"/>
    <w:rsid w:val="000C068C"/>
    <w:rsid w:val="000D1118"/>
    <w:rsid w:val="000D1610"/>
    <w:rsid w:val="000E5B10"/>
    <w:rsid w:val="000E6FA1"/>
    <w:rsid w:val="000F1156"/>
    <w:rsid w:val="000F1C85"/>
    <w:rsid w:val="000F215D"/>
    <w:rsid w:val="0010149F"/>
    <w:rsid w:val="001101F0"/>
    <w:rsid w:val="00112D91"/>
    <w:rsid w:val="00120102"/>
    <w:rsid w:val="0012555B"/>
    <w:rsid w:val="00126377"/>
    <w:rsid w:val="00131746"/>
    <w:rsid w:val="00133157"/>
    <w:rsid w:val="0013723C"/>
    <w:rsid w:val="00156D01"/>
    <w:rsid w:val="00166518"/>
    <w:rsid w:val="00166D02"/>
    <w:rsid w:val="00170BDF"/>
    <w:rsid w:val="0018027D"/>
    <w:rsid w:val="00180FE6"/>
    <w:rsid w:val="00182C3B"/>
    <w:rsid w:val="00192859"/>
    <w:rsid w:val="00195BC4"/>
    <w:rsid w:val="001A1834"/>
    <w:rsid w:val="001B079E"/>
    <w:rsid w:val="001B7CA5"/>
    <w:rsid w:val="001C32EB"/>
    <w:rsid w:val="001C4BFD"/>
    <w:rsid w:val="001D1CA8"/>
    <w:rsid w:val="001D5656"/>
    <w:rsid w:val="001D7194"/>
    <w:rsid w:val="001E2ACC"/>
    <w:rsid w:val="001E4510"/>
    <w:rsid w:val="002024C4"/>
    <w:rsid w:val="00210B28"/>
    <w:rsid w:val="00220260"/>
    <w:rsid w:val="0022039D"/>
    <w:rsid w:val="00220CD0"/>
    <w:rsid w:val="002235D4"/>
    <w:rsid w:val="00223E65"/>
    <w:rsid w:val="00242808"/>
    <w:rsid w:val="00246096"/>
    <w:rsid w:val="00252103"/>
    <w:rsid w:val="00260739"/>
    <w:rsid w:val="00260F49"/>
    <w:rsid w:val="00272A72"/>
    <w:rsid w:val="0027706D"/>
    <w:rsid w:val="00277F44"/>
    <w:rsid w:val="00283B67"/>
    <w:rsid w:val="002843E7"/>
    <w:rsid w:val="00293FAA"/>
    <w:rsid w:val="00295085"/>
    <w:rsid w:val="002B30BF"/>
    <w:rsid w:val="002B7F9D"/>
    <w:rsid w:val="002C1836"/>
    <w:rsid w:val="002C52A3"/>
    <w:rsid w:val="002D4D61"/>
    <w:rsid w:val="002D7889"/>
    <w:rsid w:val="002E0CDE"/>
    <w:rsid w:val="002E573A"/>
    <w:rsid w:val="00305967"/>
    <w:rsid w:val="00324BE1"/>
    <w:rsid w:val="0033272E"/>
    <w:rsid w:val="00334289"/>
    <w:rsid w:val="003470DC"/>
    <w:rsid w:val="00347B7E"/>
    <w:rsid w:val="003518AC"/>
    <w:rsid w:val="0035356B"/>
    <w:rsid w:val="00356685"/>
    <w:rsid w:val="00357808"/>
    <w:rsid w:val="00360043"/>
    <w:rsid w:val="0037274A"/>
    <w:rsid w:val="003753D1"/>
    <w:rsid w:val="00383112"/>
    <w:rsid w:val="0039087D"/>
    <w:rsid w:val="00395CAB"/>
    <w:rsid w:val="003A1181"/>
    <w:rsid w:val="003A7023"/>
    <w:rsid w:val="003A7982"/>
    <w:rsid w:val="003B5AE7"/>
    <w:rsid w:val="003C02EB"/>
    <w:rsid w:val="003D339D"/>
    <w:rsid w:val="003D6A8F"/>
    <w:rsid w:val="003E1A92"/>
    <w:rsid w:val="003E2801"/>
    <w:rsid w:val="003E57E4"/>
    <w:rsid w:val="003F4F4E"/>
    <w:rsid w:val="003F6588"/>
    <w:rsid w:val="004029DC"/>
    <w:rsid w:val="0040688B"/>
    <w:rsid w:val="00433E49"/>
    <w:rsid w:val="0043771B"/>
    <w:rsid w:val="00460357"/>
    <w:rsid w:val="004856CD"/>
    <w:rsid w:val="00494E2B"/>
    <w:rsid w:val="004A5B80"/>
    <w:rsid w:val="004B4DCF"/>
    <w:rsid w:val="004C0A23"/>
    <w:rsid w:val="004C1DFA"/>
    <w:rsid w:val="004C6A69"/>
    <w:rsid w:val="004D0FD8"/>
    <w:rsid w:val="004D6F2E"/>
    <w:rsid w:val="004D775D"/>
    <w:rsid w:val="004E56FE"/>
    <w:rsid w:val="004E65D5"/>
    <w:rsid w:val="004E6F95"/>
    <w:rsid w:val="004E7178"/>
    <w:rsid w:val="004F0387"/>
    <w:rsid w:val="004F4657"/>
    <w:rsid w:val="004F670E"/>
    <w:rsid w:val="00500FDC"/>
    <w:rsid w:val="005105D6"/>
    <w:rsid w:val="00513BCB"/>
    <w:rsid w:val="00516739"/>
    <w:rsid w:val="00520303"/>
    <w:rsid w:val="00527675"/>
    <w:rsid w:val="0053563E"/>
    <w:rsid w:val="00542870"/>
    <w:rsid w:val="00544075"/>
    <w:rsid w:val="00551FDD"/>
    <w:rsid w:val="0055228A"/>
    <w:rsid w:val="00557DB8"/>
    <w:rsid w:val="005606CD"/>
    <w:rsid w:val="00560F0C"/>
    <w:rsid w:val="00561A3C"/>
    <w:rsid w:val="00565BC4"/>
    <w:rsid w:val="005665D2"/>
    <w:rsid w:val="00570789"/>
    <w:rsid w:val="00570909"/>
    <w:rsid w:val="00576673"/>
    <w:rsid w:val="00576810"/>
    <w:rsid w:val="00582B1D"/>
    <w:rsid w:val="00584516"/>
    <w:rsid w:val="0058592C"/>
    <w:rsid w:val="0059033D"/>
    <w:rsid w:val="0059366D"/>
    <w:rsid w:val="005A3255"/>
    <w:rsid w:val="005A39EF"/>
    <w:rsid w:val="005A5A45"/>
    <w:rsid w:val="005A66B7"/>
    <w:rsid w:val="005B2ED5"/>
    <w:rsid w:val="005B4B01"/>
    <w:rsid w:val="005C558C"/>
    <w:rsid w:val="005D291A"/>
    <w:rsid w:val="005D64D6"/>
    <w:rsid w:val="005F2CF9"/>
    <w:rsid w:val="005F74CA"/>
    <w:rsid w:val="006133BF"/>
    <w:rsid w:val="006207D4"/>
    <w:rsid w:val="006221C3"/>
    <w:rsid w:val="00625073"/>
    <w:rsid w:val="00625277"/>
    <w:rsid w:val="006261C5"/>
    <w:rsid w:val="006403BA"/>
    <w:rsid w:val="00650E5B"/>
    <w:rsid w:val="00652531"/>
    <w:rsid w:val="00660146"/>
    <w:rsid w:val="006729CB"/>
    <w:rsid w:val="006877E5"/>
    <w:rsid w:val="00690D2B"/>
    <w:rsid w:val="006916FC"/>
    <w:rsid w:val="00691FD1"/>
    <w:rsid w:val="006A6730"/>
    <w:rsid w:val="006A7C84"/>
    <w:rsid w:val="006B4DEE"/>
    <w:rsid w:val="006C3985"/>
    <w:rsid w:val="006C5276"/>
    <w:rsid w:val="006C7DC4"/>
    <w:rsid w:val="006D64F3"/>
    <w:rsid w:val="006E2912"/>
    <w:rsid w:val="006F719D"/>
    <w:rsid w:val="00705D09"/>
    <w:rsid w:val="007133AA"/>
    <w:rsid w:val="007178E8"/>
    <w:rsid w:val="00724D77"/>
    <w:rsid w:val="007273CA"/>
    <w:rsid w:val="0073584F"/>
    <w:rsid w:val="00742313"/>
    <w:rsid w:val="00743BAA"/>
    <w:rsid w:val="00743CBD"/>
    <w:rsid w:val="0074615B"/>
    <w:rsid w:val="0075028E"/>
    <w:rsid w:val="00752786"/>
    <w:rsid w:val="007553E3"/>
    <w:rsid w:val="00756E09"/>
    <w:rsid w:val="0076061E"/>
    <w:rsid w:val="007609EC"/>
    <w:rsid w:val="00767613"/>
    <w:rsid w:val="00767952"/>
    <w:rsid w:val="00774545"/>
    <w:rsid w:val="00777F0F"/>
    <w:rsid w:val="007818A2"/>
    <w:rsid w:val="007845D0"/>
    <w:rsid w:val="00784E3E"/>
    <w:rsid w:val="0078544E"/>
    <w:rsid w:val="00785834"/>
    <w:rsid w:val="0079129D"/>
    <w:rsid w:val="00794582"/>
    <w:rsid w:val="00794CC0"/>
    <w:rsid w:val="007A1855"/>
    <w:rsid w:val="007B1852"/>
    <w:rsid w:val="007B4328"/>
    <w:rsid w:val="007B79A4"/>
    <w:rsid w:val="007C474F"/>
    <w:rsid w:val="007D0678"/>
    <w:rsid w:val="007D0C15"/>
    <w:rsid w:val="007E1651"/>
    <w:rsid w:val="007E4C72"/>
    <w:rsid w:val="007E7B25"/>
    <w:rsid w:val="007E7EAF"/>
    <w:rsid w:val="007F200F"/>
    <w:rsid w:val="00802F3A"/>
    <w:rsid w:val="0080339A"/>
    <w:rsid w:val="008052B4"/>
    <w:rsid w:val="00813DEC"/>
    <w:rsid w:val="0082417F"/>
    <w:rsid w:val="008269DE"/>
    <w:rsid w:val="00826A9B"/>
    <w:rsid w:val="00834137"/>
    <w:rsid w:val="00843C8D"/>
    <w:rsid w:val="00851F3C"/>
    <w:rsid w:val="0086411D"/>
    <w:rsid w:val="0087209D"/>
    <w:rsid w:val="0087580F"/>
    <w:rsid w:val="008759B6"/>
    <w:rsid w:val="008805D3"/>
    <w:rsid w:val="00893895"/>
    <w:rsid w:val="00893DEF"/>
    <w:rsid w:val="00895050"/>
    <w:rsid w:val="008965D4"/>
    <w:rsid w:val="00897361"/>
    <w:rsid w:val="008A2FFE"/>
    <w:rsid w:val="008A5475"/>
    <w:rsid w:val="008A553D"/>
    <w:rsid w:val="008A7230"/>
    <w:rsid w:val="008B181E"/>
    <w:rsid w:val="008C7129"/>
    <w:rsid w:val="008D161A"/>
    <w:rsid w:val="008D2954"/>
    <w:rsid w:val="008D2C2F"/>
    <w:rsid w:val="008D779B"/>
    <w:rsid w:val="008E5100"/>
    <w:rsid w:val="008E6317"/>
    <w:rsid w:val="008F21BF"/>
    <w:rsid w:val="008F619C"/>
    <w:rsid w:val="008F67E9"/>
    <w:rsid w:val="00900F3E"/>
    <w:rsid w:val="00902EF6"/>
    <w:rsid w:val="00903E66"/>
    <w:rsid w:val="009057F7"/>
    <w:rsid w:val="0091440C"/>
    <w:rsid w:val="009156A3"/>
    <w:rsid w:val="009156DD"/>
    <w:rsid w:val="009309B5"/>
    <w:rsid w:val="00933209"/>
    <w:rsid w:val="009406DA"/>
    <w:rsid w:val="00941206"/>
    <w:rsid w:val="00946BBA"/>
    <w:rsid w:val="00950297"/>
    <w:rsid w:val="00951FE9"/>
    <w:rsid w:val="009569F7"/>
    <w:rsid w:val="00965E4F"/>
    <w:rsid w:val="00973A3E"/>
    <w:rsid w:val="00973E37"/>
    <w:rsid w:val="0097409C"/>
    <w:rsid w:val="00980AF7"/>
    <w:rsid w:val="0098349E"/>
    <w:rsid w:val="00990066"/>
    <w:rsid w:val="009906C5"/>
    <w:rsid w:val="00992C2E"/>
    <w:rsid w:val="00994879"/>
    <w:rsid w:val="009A0342"/>
    <w:rsid w:val="009A108B"/>
    <w:rsid w:val="009B4F49"/>
    <w:rsid w:val="009B5406"/>
    <w:rsid w:val="009C43D3"/>
    <w:rsid w:val="009E2F2B"/>
    <w:rsid w:val="009F3C34"/>
    <w:rsid w:val="00A00315"/>
    <w:rsid w:val="00A06E4B"/>
    <w:rsid w:val="00A12ADE"/>
    <w:rsid w:val="00A132AB"/>
    <w:rsid w:val="00A1496E"/>
    <w:rsid w:val="00A25B79"/>
    <w:rsid w:val="00A26FC1"/>
    <w:rsid w:val="00A41DC5"/>
    <w:rsid w:val="00A45690"/>
    <w:rsid w:val="00A52F55"/>
    <w:rsid w:val="00A540DE"/>
    <w:rsid w:val="00A61028"/>
    <w:rsid w:val="00A614DE"/>
    <w:rsid w:val="00A67C7B"/>
    <w:rsid w:val="00A71851"/>
    <w:rsid w:val="00A82108"/>
    <w:rsid w:val="00A84559"/>
    <w:rsid w:val="00A94AC6"/>
    <w:rsid w:val="00A95D94"/>
    <w:rsid w:val="00A96AF4"/>
    <w:rsid w:val="00AB4D48"/>
    <w:rsid w:val="00AC024B"/>
    <w:rsid w:val="00AC1E01"/>
    <w:rsid w:val="00AC5859"/>
    <w:rsid w:val="00AC6CD8"/>
    <w:rsid w:val="00AD3248"/>
    <w:rsid w:val="00AD5E7C"/>
    <w:rsid w:val="00AE0734"/>
    <w:rsid w:val="00AE4067"/>
    <w:rsid w:val="00AE47E8"/>
    <w:rsid w:val="00AE4CE6"/>
    <w:rsid w:val="00AE7666"/>
    <w:rsid w:val="00AF7611"/>
    <w:rsid w:val="00B05AE5"/>
    <w:rsid w:val="00B06D97"/>
    <w:rsid w:val="00B115D0"/>
    <w:rsid w:val="00B23457"/>
    <w:rsid w:val="00B23F95"/>
    <w:rsid w:val="00B26863"/>
    <w:rsid w:val="00B30529"/>
    <w:rsid w:val="00B33FFC"/>
    <w:rsid w:val="00B34D20"/>
    <w:rsid w:val="00B45AC9"/>
    <w:rsid w:val="00B539F7"/>
    <w:rsid w:val="00B64BBF"/>
    <w:rsid w:val="00B67512"/>
    <w:rsid w:val="00B83B16"/>
    <w:rsid w:val="00B861DC"/>
    <w:rsid w:val="00B923BD"/>
    <w:rsid w:val="00BB031D"/>
    <w:rsid w:val="00BB0A1B"/>
    <w:rsid w:val="00BC10D3"/>
    <w:rsid w:val="00BC6593"/>
    <w:rsid w:val="00BC7247"/>
    <w:rsid w:val="00BD445D"/>
    <w:rsid w:val="00BD66DF"/>
    <w:rsid w:val="00BE219C"/>
    <w:rsid w:val="00C002BD"/>
    <w:rsid w:val="00C032F5"/>
    <w:rsid w:val="00C05BF0"/>
    <w:rsid w:val="00C124E7"/>
    <w:rsid w:val="00C15ADE"/>
    <w:rsid w:val="00C17ABA"/>
    <w:rsid w:val="00C21506"/>
    <w:rsid w:val="00C234DC"/>
    <w:rsid w:val="00C23B3C"/>
    <w:rsid w:val="00C32353"/>
    <w:rsid w:val="00C34F24"/>
    <w:rsid w:val="00C35737"/>
    <w:rsid w:val="00C42676"/>
    <w:rsid w:val="00C52354"/>
    <w:rsid w:val="00C5264E"/>
    <w:rsid w:val="00C70CCA"/>
    <w:rsid w:val="00C71FB8"/>
    <w:rsid w:val="00C72133"/>
    <w:rsid w:val="00C724FB"/>
    <w:rsid w:val="00C73B86"/>
    <w:rsid w:val="00C81C8B"/>
    <w:rsid w:val="00C8213A"/>
    <w:rsid w:val="00C8215E"/>
    <w:rsid w:val="00C87A7B"/>
    <w:rsid w:val="00C94118"/>
    <w:rsid w:val="00C94268"/>
    <w:rsid w:val="00C9690E"/>
    <w:rsid w:val="00CA2848"/>
    <w:rsid w:val="00CA35F8"/>
    <w:rsid w:val="00CA4D1B"/>
    <w:rsid w:val="00CB784D"/>
    <w:rsid w:val="00CC3ACB"/>
    <w:rsid w:val="00CC3E62"/>
    <w:rsid w:val="00CC7925"/>
    <w:rsid w:val="00CD2F9E"/>
    <w:rsid w:val="00CF7BDC"/>
    <w:rsid w:val="00D00693"/>
    <w:rsid w:val="00D03A92"/>
    <w:rsid w:val="00D03ED8"/>
    <w:rsid w:val="00D11CCC"/>
    <w:rsid w:val="00D145F0"/>
    <w:rsid w:val="00D16E76"/>
    <w:rsid w:val="00D32826"/>
    <w:rsid w:val="00D34895"/>
    <w:rsid w:val="00D53CDB"/>
    <w:rsid w:val="00D56FA8"/>
    <w:rsid w:val="00D573E7"/>
    <w:rsid w:val="00D70BAD"/>
    <w:rsid w:val="00D71C6D"/>
    <w:rsid w:val="00D9089F"/>
    <w:rsid w:val="00D93EE7"/>
    <w:rsid w:val="00DA4602"/>
    <w:rsid w:val="00DA7DDC"/>
    <w:rsid w:val="00DB1850"/>
    <w:rsid w:val="00DB3081"/>
    <w:rsid w:val="00DB5350"/>
    <w:rsid w:val="00DC22BC"/>
    <w:rsid w:val="00DC2DB1"/>
    <w:rsid w:val="00DD15E9"/>
    <w:rsid w:val="00DE4AF4"/>
    <w:rsid w:val="00DF19F9"/>
    <w:rsid w:val="00DF283D"/>
    <w:rsid w:val="00DF717F"/>
    <w:rsid w:val="00E079FB"/>
    <w:rsid w:val="00E17413"/>
    <w:rsid w:val="00E22AC5"/>
    <w:rsid w:val="00E25F65"/>
    <w:rsid w:val="00E26AB9"/>
    <w:rsid w:val="00E34AEF"/>
    <w:rsid w:val="00E40F89"/>
    <w:rsid w:val="00E40FDC"/>
    <w:rsid w:val="00E42B85"/>
    <w:rsid w:val="00E512A0"/>
    <w:rsid w:val="00E52BE7"/>
    <w:rsid w:val="00E70E6A"/>
    <w:rsid w:val="00E74C76"/>
    <w:rsid w:val="00E846F4"/>
    <w:rsid w:val="00E856CB"/>
    <w:rsid w:val="00E94AC4"/>
    <w:rsid w:val="00E950E5"/>
    <w:rsid w:val="00EB2640"/>
    <w:rsid w:val="00EB4018"/>
    <w:rsid w:val="00EB4ED2"/>
    <w:rsid w:val="00EC065C"/>
    <w:rsid w:val="00EC5B39"/>
    <w:rsid w:val="00EC75B8"/>
    <w:rsid w:val="00EE06F1"/>
    <w:rsid w:val="00EF4359"/>
    <w:rsid w:val="00EF4E17"/>
    <w:rsid w:val="00F07E4E"/>
    <w:rsid w:val="00F20AE6"/>
    <w:rsid w:val="00F24101"/>
    <w:rsid w:val="00F247C1"/>
    <w:rsid w:val="00F273CE"/>
    <w:rsid w:val="00F30636"/>
    <w:rsid w:val="00F317A6"/>
    <w:rsid w:val="00F31A61"/>
    <w:rsid w:val="00F332E6"/>
    <w:rsid w:val="00F364E8"/>
    <w:rsid w:val="00F3665D"/>
    <w:rsid w:val="00F37E17"/>
    <w:rsid w:val="00F40151"/>
    <w:rsid w:val="00F56F3D"/>
    <w:rsid w:val="00F6790D"/>
    <w:rsid w:val="00F67A31"/>
    <w:rsid w:val="00F754A0"/>
    <w:rsid w:val="00F82D56"/>
    <w:rsid w:val="00F94C86"/>
    <w:rsid w:val="00F95278"/>
    <w:rsid w:val="00FA0C8D"/>
    <w:rsid w:val="00FB77C8"/>
    <w:rsid w:val="00FC0FF2"/>
    <w:rsid w:val="00FC65BF"/>
    <w:rsid w:val="00FF3C70"/>
    <w:rsid w:val="00FF4D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ecimalSymbol w:val="."/>
  <w:listSeparator w:val=","/>
  <w15:docId w15:val="{3564FBA2-4CCF-42FF-8CA1-8CC44D730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133AA"/>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character" w:styleId="PageNumber">
    <w:name w:val="page number"/>
    <w:basedOn w:val="DefaultParagraphFont"/>
  </w:style>
  <w:style w:type="paragraph" w:styleId="BodyText">
    <w:name w:val="Body Text"/>
    <w:basedOn w:val="Normal"/>
    <w:pPr>
      <w:widowControl w:val="0"/>
      <w:spacing w:line="480" w:lineRule="auto"/>
      <w:ind w:firstLine="1440"/>
    </w:pPr>
  </w:style>
  <w:style w:type="paragraph" w:styleId="ListParagraph">
    <w:name w:val="List Paragraph"/>
    <w:basedOn w:val="Normal"/>
    <w:uiPriority w:val="34"/>
    <w:qFormat/>
    <w:rsid w:val="00A12ADE"/>
    <w:pPr>
      <w:ind w:left="720"/>
      <w:contextualSpacing/>
    </w:pPr>
  </w:style>
  <w:style w:type="paragraph" w:styleId="ListBullet3">
    <w:name w:val="List Bullet 3"/>
    <w:basedOn w:val="Normal"/>
    <w:rsid w:val="00D9089F"/>
    <w:pPr>
      <w:numPr>
        <w:numId w:val="10"/>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1207</Words>
  <Characters>6885</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RECLAMATION DISTRICT NO</vt:lpstr>
    </vt:vector>
  </TitlesOfParts>
  <Company>KMTG</Company>
  <LinksUpToDate>false</LinksUpToDate>
  <CharactersWithSpaces>8076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RECLAMATION DISTRICT NO</dc:title>
  <dc:subject/>
  <dc:creator>Scott A. Morris</dc:creator>
  <cp:keywords/>
  <dc:description/>
  <cp:lastModifiedBy>Marti</cp:lastModifiedBy>
  <cp:revision>2</cp:revision>
  <cp:lastPrinted>2018-04-03T19:07:00Z</cp:lastPrinted>
  <dcterms:created xsi:type="dcterms:W3CDTF">2018-09-13T14:34:00Z</dcterms:created>
  <dcterms:modified xsi:type="dcterms:W3CDTF">2018-09-13T14:34:00Z</dcterms:modified>
</cp:coreProperties>
</file>