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D99" w14:textId="77777777" w:rsidR="00FC3907" w:rsidRDefault="00B51D0C" w:rsidP="00B51D0C">
      <w:pPr>
        <w:pStyle w:val="HdgCenterBold"/>
        <w:spacing w:after="0"/>
      </w:pPr>
      <w:r>
        <w:t>RECLAMATION DISTRICT NO. 2035</w:t>
      </w:r>
    </w:p>
    <w:p w14:paraId="5AF2A644" w14:textId="77777777" w:rsidR="00B51D0C" w:rsidRDefault="00B51D0C" w:rsidP="00B51D0C">
      <w:pPr>
        <w:pStyle w:val="HdgCenterBold"/>
        <w:spacing w:after="0"/>
      </w:pPr>
      <w:r>
        <w:t>BOARD OF TRUSTEES</w:t>
      </w:r>
    </w:p>
    <w:p w14:paraId="29E156D2" w14:textId="642BC9C8" w:rsidR="00B51D0C" w:rsidRDefault="00B51D0C" w:rsidP="00B51D0C">
      <w:pPr>
        <w:pStyle w:val="HdgCenterBold"/>
        <w:spacing w:after="0"/>
      </w:pPr>
      <w:r>
        <w:t xml:space="preserve">MINUTES OF </w:t>
      </w:r>
      <w:r w:rsidR="00601ECA">
        <w:t>REGULAR</w:t>
      </w:r>
      <w:r>
        <w:t xml:space="preserve"> MEETING</w:t>
      </w:r>
    </w:p>
    <w:p w14:paraId="44CC8124" w14:textId="0DBFDC98" w:rsidR="00B51D0C" w:rsidRDefault="00BA4109" w:rsidP="00B51D0C">
      <w:pPr>
        <w:pStyle w:val="HdgCenterBold"/>
      </w:pPr>
      <w:r>
        <w:t>November 16</w:t>
      </w:r>
      <w:r w:rsidR="00B11489">
        <w:t>, 2021</w:t>
      </w:r>
    </w:p>
    <w:p w14:paraId="2C076386" w14:textId="77777777" w:rsidR="00DE55A6" w:rsidRDefault="00DE55A6" w:rsidP="00B51D0C">
      <w:pPr>
        <w:pStyle w:val="HdgCenterBold"/>
      </w:pPr>
    </w:p>
    <w:p w14:paraId="677659A6" w14:textId="77777777" w:rsidR="00B51D0C" w:rsidRPr="00B51D0C" w:rsidRDefault="00B51D0C" w:rsidP="008D193B">
      <w:pPr>
        <w:pStyle w:val="Level1"/>
      </w:pPr>
      <w:r>
        <w:t>Call to Order</w:t>
      </w:r>
    </w:p>
    <w:p w14:paraId="425A2BC4" w14:textId="1F3E679E" w:rsidR="00B51D0C" w:rsidRDefault="00650E1F" w:rsidP="00B51D0C">
      <w:pPr>
        <w:pStyle w:val="Level1"/>
        <w:numPr>
          <w:ilvl w:val="0"/>
          <w:numId w:val="0"/>
        </w:numPr>
        <w:ind w:left="720"/>
        <w:rPr>
          <w:b w:val="0"/>
        </w:rPr>
      </w:pPr>
      <w:r>
        <w:rPr>
          <w:b w:val="0"/>
        </w:rPr>
        <w:t xml:space="preserve">Pursuant to notice of a </w:t>
      </w:r>
      <w:r w:rsidR="00601ECA">
        <w:rPr>
          <w:b w:val="0"/>
        </w:rPr>
        <w:t>Regular</w:t>
      </w:r>
      <w:r>
        <w:rPr>
          <w:b w:val="0"/>
        </w:rPr>
        <w:t xml:space="preserve"> meeting, which was posted and served on the members of the Board of Trustees of Reclamation District No. 2035 more than </w:t>
      </w:r>
      <w:r w:rsidR="00601ECA">
        <w:rPr>
          <w:b w:val="0"/>
        </w:rPr>
        <w:t>72</w:t>
      </w:r>
      <w:r>
        <w:rPr>
          <w:b w:val="0"/>
        </w:rPr>
        <w:t xml:space="preserve"> hours prior to </w:t>
      </w:r>
      <w:r w:rsidR="00BA4109">
        <w:rPr>
          <w:b w:val="0"/>
        </w:rPr>
        <w:t>November 16</w:t>
      </w:r>
      <w:r w:rsidR="00B11489">
        <w:rPr>
          <w:b w:val="0"/>
        </w:rPr>
        <w:t>, 2021</w:t>
      </w:r>
      <w:r>
        <w:rPr>
          <w:b w:val="0"/>
        </w:rPr>
        <w:t xml:space="preserve">, the Board of Trustees of Reclamation District No. 2035 held a </w:t>
      </w:r>
      <w:r w:rsidR="00E14829">
        <w:rPr>
          <w:b w:val="0"/>
        </w:rPr>
        <w:t>regular</w:t>
      </w:r>
      <w:r>
        <w:rPr>
          <w:b w:val="0"/>
        </w:rPr>
        <w:t xml:space="preserve"> meeting</w:t>
      </w:r>
      <w:r w:rsidR="00B22BA1">
        <w:rPr>
          <w:b w:val="0"/>
        </w:rPr>
        <w:t xml:space="preserve">. </w:t>
      </w:r>
      <w:r>
        <w:rPr>
          <w:b w:val="0"/>
        </w:rPr>
        <w:t xml:space="preserve"> The meeting was </w:t>
      </w:r>
      <w:r w:rsidR="0037160F">
        <w:rPr>
          <w:b w:val="0"/>
        </w:rPr>
        <w:t xml:space="preserve">held </w:t>
      </w:r>
      <w:r w:rsidR="003F047F">
        <w:rPr>
          <w:b w:val="0"/>
        </w:rPr>
        <w:t xml:space="preserve">in person and </w:t>
      </w:r>
      <w:r w:rsidR="0037160F">
        <w:rPr>
          <w:b w:val="0"/>
        </w:rPr>
        <w:t>via teleconference due to the COVID-19 pandemic.  The meeting was called t</w:t>
      </w:r>
      <w:r>
        <w:rPr>
          <w:b w:val="0"/>
        </w:rPr>
        <w:t xml:space="preserve">o order at </w:t>
      </w:r>
      <w:r w:rsidR="005E21DE">
        <w:rPr>
          <w:b w:val="0"/>
        </w:rPr>
        <w:t>9:</w:t>
      </w:r>
      <w:r w:rsidR="003E7F20">
        <w:rPr>
          <w:b w:val="0"/>
        </w:rPr>
        <w:t>3</w:t>
      </w:r>
      <w:r w:rsidR="00575ED8">
        <w:rPr>
          <w:b w:val="0"/>
        </w:rPr>
        <w:t>6</w:t>
      </w:r>
      <w:r w:rsidR="00D75238">
        <w:rPr>
          <w:b w:val="0"/>
        </w:rPr>
        <w:t xml:space="preserve"> a.m.</w:t>
      </w:r>
      <w:r>
        <w:rPr>
          <w:b w:val="0"/>
        </w:rPr>
        <w:t xml:space="preserve"> by </w:t>
      </w:r>
      <w:r w:rsidR="0037160F">
        <w:rPr>
          <w:b w:val="0"/>
        </w:rPr>
        <w:t>President Tsakopoulos</w:t>
      </w:r>
      <w:r>
        <w:rPr>
          <w:b w:val="0"/>
        </w:rPr>
        <w:t>.</w:t>
      </w:r>
    </w:p>
    <w:p w14:paraId="184DDEB7" w14:textId="77777777" w:rsidR="00B51D0C" w:rsidRPr="00B51D0C" w:rsidRDefault="00B51D0C" w:rsidP="00B51D0C">
      <w:pPr>
        <w:pStyle w:val="Level1"/>
      </w:pPr>
      <w:r>
        <w:t>Roll Call</w:t>
      </w:r>
    </w:p>
    <w:p w14:paraId="03B5E4CC" w14:textId="55DABDBF" w:rsidR="003E7F20" w:rsidRDefault="0037160F" w:rsidP="003E7F20">
      <w:pPr>
        <w:pStyle w:val="Level1"/>
        <w:numPr>
          <w:ilvl w:val="0"/>
          <w:numId w:val="0"/>
        </w:numPr>
        <w:ind w:left="720"/>
        <w:rPr>
          <w:b w:val="0"/>
        </w:rPr>
      </w:pPr>
      <w:r>
        <w:rPr>
          <w:b w:val="0"/>
        </w:rPr>
        <w:t xml:space="preserve">President Tsakopoulos, </w:t>
      </w:r>
      <w:r w:rsidR="00650E1F">
        <w:rPr>
          <w:b w:val="0"/>
        </w:rPr>
        <w:t xml:space="preserve">Trustee </w:t>
      </w:r>
      <w:r w:rsidR="005E21DE">
        <w:rPr>
          <w:b w:val="0"/>
        </w:rPr>
        <w:t xml:space="preserve">Robert </w:t>
      </w:r>
      <w:proofErr w:type="gramStart"/>
      <w:r w:rsidR="005E21DE">
        <w:rPr>
          <w:b w:val="0"/>
        </w:rPr>
        <w:t>Baker</w:t>
      </w:r>
      <w:proofErr w:type="gramEnd"/>
      <w:r w:rsidR="00650E1F">
        <w:rPr>
          <w:b w:val="0"/>
        </w:rPr>
        <w:t xml:space="preserve"> and </w:t>
      </w:r>
      <w:r w:rsidR="00BD3359">
        <w:rPr>
          <w:b w:val="0"/>
        </w:rPr>
        <w:t xml:space="preserve">Trustee </w:t>
      </w:r>
      <w:r w:rsidR="00601ECA">
        <w:rPr>
          <w:b w:val="0"/>
        </w:rPr>
        <w:t xml:space="preserve">Angelo </w:t>
      </w:r>
      <w:r w:rsidR="00BD3359">
        <w:rPr>
          <w:b w:val="0"/>
        </w:rPr>
        <w:t>Christ</w:t>
      </w:r>
      <w:r w:rsidR="00EB3503">
        <w:rPr>
          <w:b w:val="0"/>
        </w:rPr>
        <w:t>ie</w:t>
      </w:r>
      <w:r w:rsidR="00BD3359">
        <w:rPr>
          <w:b w:val="0"/>
        </w:rPr>
        <w:t xml:space="preserve"> </w:t>
      </w:r>
      <w:r w:rsidR="00575ED8">
        <w:rPr>
          <w:b w:val="0"/>
        </w:rPr>
        <w:t xml:space="preserve">(via phone) </w:t>
      </w:r>
      <w:r w:rsidR="00650E1F">
        <w:rPr>
          <w:b w:val="0"/>
        </w:rPr>
        <w:t xml:space="preserve">were present.  </w:t>
      </w:r>
      <w:r>
        <w:rPr>
          <w:b w:val="0"/>
        </w:rPr>
        <w:t>President Tsakopoulos</w:t>
      </w:r>
      <w:r w:rsidR="00BD3359">
        <w:rPr>
          <w:b w:val="0"/>
        </w:rPr>
        <w:t xml:space="preserve"> noted that there was </w:t>
      </w:r>
      <w:r w:rsidR="00650E1F">
        <w:rPr>
          <w:b w:val="0"/>
        </w:rPr>
        <w:t xml:space="preserve">a quorum was present for conducting business. </w:t>
      </w:r>
      <w:r w:rsidR="00D75238">
        <w:rPr>
          <w:b w:val="0"/>
        </w:rPr>
        <w:t xml:space="preserve">Mike Hall, District General Manager, </w:t>
      </w:r>
      <w:r w:rsidR="005E21DE">
        <w:rPr>
          <w:b w:val="0"/>
        </w:rPr>
        <w:t>Scott Morris, General Counsel, Denise Costa</w:t>
      </w:r>
      <w:r w:rsidR="00BD3359">
        <w:rPr>
          <w:b w:val="0"/>
        </w:rPr>
        <w:t>, Will Vasilopoulos</w:t>
      </w:r>
      <w:r w:rsidR="00601ECA">
        <w:rPr>
          <w:b w:val="0"/>
        </w:rPr>
        <w:t xml:space="preserve">, </w:t>
      </w:r>
      <w:r w:rsidR="00B11489">
        <w:rPr>
          <w:b w:val="0"/>
        </w:rPr>
        <w:t>Marti Holland</w:t>
      </w:r>
      <w:r w:rsidR="00575ED8">
        <w:rPr>
          <w:b w:val="0"/>
        </w:rPr>
        <w:t xml:space="preserve">, and Steve </w:t>
      </w:r>
      <w:proofErr w:type="spellStart"/>
      <w:r w:rsidR="00575ED8">
        <w:rPr>
          <w:b w:val="0"/>
        </w:rPr>
        <w:t>Gidaro</w:t>
      </w:r>
      <w:proofErr w:type="spellEnd"/>
      <w:r w:rsidR="00B11489">
        <w:rPr>
          <w:b w:val="0"/>
        </w:rPr>
        <w:t xml:space="preserve"> </w:t>
      </w:r>
      <w:r w:rsidR="00D75238">
        <w:rPr>
          <w:b w:val="0"/>
        </w:rPr>
        <w:t xml:space="preserve">were </w:t>
      </w:r>
      <w:r w:rsidR="00601ECA">
        <w:rPr>
          <w:b w:val="0"/>
        </w:rPr>
        <w:t xml:space="preserve">also </w:t>
      </w:r>
      <w:r w:rsidR="00D75238">
        <w:rPr>
          <w:b w:val="0"/>
        </w:rPr>
        <w:t>prese</w:t>
      </w:r>
      <w:r w:rsidR="00575ED8">
        <w:rPr>
          <w:b w:val="0"/>
        </w:rPr>
        <w:t>nt</w:t>
      </w:r>
      <w:r w:rsidR="00B22BA1">
        <w:rPr>
          <w:b w:val="0"/>
        </w:rPr>
        <w:t xml:space="preserve"> </w:t>
      </w:r>
      <w:r w:rsidR="00D75238">
        <w:rPr>
          <w:b w:val="0"/>
        </w:rPr>
        <w:t>at th</w:t>
      </w:r>
      <w:r>
        <w:rPr>
          <w:b w:val="0"/>
        </w:rPr>
        <w:t>e meeting.</w:t>
      </w:r>
      <w:r w:rsidR="00B11489">
        <w:rPr>
          <w:b w:val="0"/>
        </w:rPr>
        <w:t xml:space="preserve"> </w:t>
      </w:r>
    </w:p>
    <w:p w14:paraId="21231CC8" w14:textId="1C8DB718" w:rsidR="00B51D0C" w:rsidRPr="00B51D0C" w:rsidRDefault="00B51D0C" w:rsidP="00E90BAA">
      <w:pPr>
        <w:pStyle w:val="Level1"/>
      </w:pPr>
      <w:r>
        <w:t>Public Comment</w:t>
      </w:r>
    </w:p>
    <w:p w14:paraId="5B13EE02" w14:textId="0117D8F3" w:rsidR="00B51D0C" w:rsidRDefault="003E7F20" w:rsidP="00B51D0C">
      <w:pPr>
        <w:pStyle w:val="Level1"/>
        <w:numPr>
          <w:ilvl w:val="0"/>
          <w:numId w:val="0"/>
        </w:numPr>
        <w:ind w:left="720"/>
        <w:rPr>
          <w:b w:val="0"/>
        </w:rPr>
      </w:pPr>
      <w:r>
        <w:rPr>
          <w:b w:val="0"/>
        </w:rPr>
        <w:t>There was no public comment.</w:t>
      </w:r>
    </w:p>
    <w:p w14:paraId="269EBC43" w14:textId="78849A12" w:rsidR="00B51D0C" w:rsidRPr="00B51D0C" w:rsidRDefault="002A65DF" w:rsidP="00E90BAA">
      <w:pPr>
        <w:pStyle w:val="Level1"/>
        <w:numPr>
          <w:ilvl w:val="0"/>
          <w:numId w:val="8"/>
        </w:numPr>
      </w:pPr>
      <w:r>
        <w:t xml:space="preserve"> </w:t>
      </w:r>
      <w:r w:rsidR="00B51D0C">
        <w:t>Approve Minutes</w:t>
      </w:r>
    </w:p>
    <w:p w14:paraId="4E8A79A5" w14:textId="4417BCEE" w:rsidR="005E21DE" w:rsidRDefault="0037453D" w:rsidP="005E21DE">
      <w:pPr>
        <w:pStyle w:val="Level1"/>
        <w:numPr>
          <w:ilvl w:val="0"/>
          <w:numId w:val="0"/>
        </w:numPr>
        <w:ind w:left="720"/>
        <w:rPr>
          <w:b w:val="0"/>
        </w:rPr>
      </w:pPr>
      <w:r>
        <w:rPr>
          <w:b w:val="0"/>
        </w:rPr>
        <w:t xml:space="preserve">The Board consider approval of the </w:t>
      </w:r>
      <w:r w:rsidR="00575ED8">
        <w:rPr>
          <w:b w:val="0"/>
        </w:rPr>
        <w:t>June 15</w:t>
      </w:r>
      <w:r w:rsidR="00CB60AE">
        <w:rPr>
          <w:b w:val="0"/>
        </w:rPr>
        <w:t xml:space="preserve">, </w:t>
      </w:r>
      <w:proofErr w:type="gramStart"/>
      <w:r w:rsidR="00CB60AE">
        <w:rPr>
          <w:b w:val="0"/>
        </w:rPr>
        <w:t>20</w:t>
      </w:r>
      <w:r w:rsidR="009D30A9">
        <w:rPr>
          <w:b w:val="0"/>
        </w:rPr>
        <w:t>21</w:t>
      </w:r>
      <w:proofErr w:type="gramEnd"/>
      <w:r w:rsidR="00CB60AE">
        <w:rPr>
          <w:b w:val="0"/>
        </w:rPr>
        <w:t xml:space="preserve"> </w:t>
      </w:r>
      <w:r w:rsidR="00C95F7C">
        <w:rPr>
          <w:b w:val="0"/>
        </w:rPr>
        <w:t>Regular</w:t>
      </w:r>
      <w:r w:rsidR="004C7E84">
        <w:rPr>
          <w:b w:val="0"/>
        </w:rPr>
        <w:t xml:space="preserve"> Board meeting</w:t>
      </w:r>
      <w:r w:rsidR="00DE55A6">
        <w:rPr>
          <w:b w:val="0"/>
        </w:rPr>
        <w:t xml:space="preserve"> minutes</w:t>
      </w:r>
      <w:r w:rsidR="00CB60AE">
        <w:rPr>
          <w:b w:val="0"/>
        </w:rPr>
        <w:t xml:space="preserve">.  After </w:t>
      </w:r>
      <w:r w:rsidR="00575ED8">
        <w:rPr>
          <w:b w:val="0"/>
        </w:rPr>
        <w:t>reviewing the minutes</w:t>
      </w:r>
      <w:r w:rsidR="00CB60AE">
        <w:rPr>
          <w:b w:val="0"/>
        </w:rPr>
        <w:t>, Trustee</w:t>
      </w:r>
      <w:r w:rsidR="004C7E84">
        <w:rPr>
          <w:b w:val="0"/>
        </w:rPr>
        <w:t xml:space="preserve"> </w:t>
      </w:r>
      <w:r w:rsidR="009D30A9">
        <w:rPr>
          <w:b w:val="0"/>
        </w:rPr>
        <w:t>Christie</w:t>
      </w:r>
      <w:r w:rsidR="004C7E84">
        <w:rPr>
          <w:b w:val="0"/>
        </w:rPr>
        <w:t xml:space="preserve"> </w:t>
      </w:r>
      <w:r w:rsidR="00CB60AE">
        <w:rPr>
          <w:b w:val="0"/>
        </w:rPr>
        <w:t xml:space="preserve">moved approval of </w:t>
      </w:r>
      <w:r w:rsidR="00B22BA1">
        <w:rPr>
          <w:b w:val="0"/>
        </w:rPr>
        <w:t>the</w:t>
      </w:r>
      <w:r w:rsidR="00CB60AE">
        <w:rPr>
          <w:b w:val="0"/>
        </w:rPr>
        <w:t xml:space="preserve"> minutes and Trustee</w:t>
      </w:r>
      <w:r w:rsidR="004C7E84">
        <w:rPr>
          <w:b w:val="0"/>
        </w:rPr>
        <w:t xml:space="preserve"> </w:t>
      </w:r>
      <w:r w:rsidR="009D30A9">
        <w:rPr>
          <w:b w:val="0"/>
        </w:rPr>
        <w:t>Baker</w:t>
      </w:r>
      <w:r w:rsidR="00601ECA">
        <w:rPr>
          <w:b w:val="0"/>
        </w:rPr>
        <w:t xml:space="preserve"> </w:t>
      </w:r>
      <w:r w:rsidR="00CB60AE">
        <w:rPr>
          <w:b w:val="0"/>
        </w:rPr>
        <w:t xml:space="preserve">seconded the motion.  The minutes were approved by a </w:t>
      </w:r>
      <w:r w:rsidR="004C7E84">
        <w:rPr>
          <w:b w:val="0"/>
        </w:rPr>
        <w:t>3</w:t>
      </w:r>
      <w:r w:rsidR="00CB60AE">
        <w:rPr>
          <w:b w:val="0"/>
        </w:rPr>
        <w:t>-0 vote.</w:t>
      </w:r>
    </w:p>
    <w:tbl>
      <w:tblPr>
        <w:tblW w:w="9540" w:type="dxa"/>
        <w:tblLook w:val="04A0" w:firstRow="1" w:lastRow="0" w:firstColumn="1" w:lastColumn="0" w:noHBand="0" w:noVBand="1"/>
      </w:tblPr>
      <w:tblGrid>
        <w:gridCol w:w="9540"/>
      </w:tblGrid>
      <w:tr w:rsidR="00077963" w:rsidRPr="00077963" w14:paraId="3F8D192B" w14:textId="77777777" w:rsidTr="00F21AD2">
        <w:trPr>
          <w:trHeight w:val="300"/>
        </w:trPr>
        <w:tc>
          <w:tcPr>
            <w:tcW w:w="9540" w:type="dxa"/>
            <w:tcBorders>
              <w:top w:val="nil"/>
              <w:left w:val="nil"/>
              <w:bottom w:val="nil"/>
              <w:right w:val="nil"/>
            </w:tcBorders>
            <w:shd w:val="clear" w:color="auto" w:fill="auto"/>
            <w:vAlign w:val="bottom"/>
            <w:hideMark/>
          </w:tcPr>
          <w:p w14:paraId="4D4D954B" w14:textId="1B1CDAEC" w:rsidR="00C95F7C" w:rsidRDefault="00601ECA" w:rsidP="00E90BAA">
            <w:pPr>
              <w:pStyle w:val="Level1"/>
              <w:numPr>
                <w:ilvl w:val="0"/>
                <w:numId w:val="8"/>
              </w:numPr>
            </w:pPr>
            <w:r>
              <w:t>Budget v. Actual</w:t>
            </w:r>
            <w:r w:rsidR="00203692">
              <w:t xml:space="preserve"> Status Through </w:t>
            </w:r>
            <w:r w:rsidR="00C579C2">
              <w:t xml:space="preserve">October 31, </w:t>
            </w:r>
            <w:r w:rsidR="007B3AE8">
              <w:t>2021</w:t>
            </w:r>
            <w:r w:rsidR="00203692">
              <w:t xml:space="preserve"> </w:t>
            </w:r>
          </w:p>
          <w:p w14:paraId="314B46D9" w14:textId="3B63F02B" w:rsidR="0027630C" w:rsidRDefault="00203692" w:rsidP="008D193B">
            <w:pPr>
              <w:pStyle w:val="Level1"/>
              <w:numPr>
                <w:ilvl w:val="0"/>
                <w:numId w:val="0"/>
              </w:numPr>
              <w:tabs>
                <w:tab w:val="num" w:pos="615"/>
              </w:tabs>
              <w:ind w:left="720"/>
              <w:rPr>
                <w:b w:val="0"/>
              </w:rPr>
            </w:pPr>
            <w:r w:rsidRPr="00EE5690">
              <w:rPr>
                <w:rFonts w:eastAsia="Times New Roman"/>
                <w:b w:val="0"/>
                <w:color w:val="000000"/>
                <w:szCs w:val="24"/>
              </w:rPr>
              <w:t xml:space="preserve">Marti Holland </w:t>
            </w:r>
            <w:r w:rsidR="00C95F7C" w:rsidRPr="00EE5690">
              <w:rPr>
                <w:rFonts w:eastAsia="Times New Roman"/>
                <w:b w:val="0"/>
                <w:color w:val="000000"/>
                <w:szCs w:val="24"/>
              </w:rPr>
              <w:t xml:space="preserve">provided a handout </w:t>
            </w:r>
            <w:r w:rsidR="00486C92">
              <w:rPr>
                <w:rFonts w:eastAsia="Times New Roman"/>
                <w:b w:val="0"/>
                <w:color w:val="000000"/>
                <w:szCs w:val="24"/>
              </w:rPr>
              <w:t xml:space="preserve">for information only </w:t>
            </w:r>
            <w:r w:rsidR="007B3AE8">
              <w:rPr>
                <w:rFonts w:eastAsia="Times New Roman"/>
                <w:b w:val="0"/>
                <w:color w:val="000000"/>
                <w:szCs w:val="24"/>
              </w:rPr>
              <w:t xml:space="preserve">that </w:t>
            </w:r>
            <w:proofErr w:type="gramStart"/>
            <w:r w:rsidR="007B3AE8">
              <w:rPr>
                <w:rFonts w:eastAsia="Times New Roman"/>
                <w:b w:val="0"/>
                <w:color w:val="000000"/>
                <w:szCs w:val="24"/>
              </w:rPr>
              <w:t xml:space="preserve">summarized </w:t>
            </w:r>
            <w:r w:rsidRPr="00EE5690">
              <w:rPr>
                <w:rFonts w:eastAsia="Times New Roman"/>
                <w:b w:val="0"/>
                <w:color w:val="000000"/>
                <w:szCs w:val="24"/>
              </w:rPr>
              <w:t xml:space="preserve"> the</w:t>
            </w:r>
            <w:proofErr w:type="gramEnd"/>
            <w:r w:rsidRPr="00EE5690">
              <w:rPr>
                <w:rFonts w:eastAsia="Times New Roman"/>
                <w:b w:val="0"/>
                <w:color w:val="000000"/>
                <w:szCs w:val="24"/>
              </w:rPr>
              <w:t xml:space="preserve"> FY 20</w:t>
            </w:r>
            <w:r w:rsidR="007B3AE8">
              <w:rPr>
                <w:rFonts w:eastAsia="Times New Roman"/>
                <w:b w:val="0"/>
                <w:color w:val="000000"/>
                <w:szCs w:val="24"/>
              </w:rPr>
              <w:t>2</w:t>
            </w:r>
            <w:r w:rsidR="00486C92">
              <w:rPr>
                <w:rFonts w:eastAsia="Times New Roman"/>
                <w:b w:val="0"/>
                <w:color w:val="000000"/>
                <w:szCs w:val="24"/>
              </w:rPr>
              <w:t>1</w:t>
            </w:r>
            <w:r w:rsidRPr="00EE5690">
              <w:rPr>
                <w:rFonts w:eastAsia="Times New Roman"/>
                <w:b w:val="0"/>
                <w:color w:val="000000"/>
                <w:szCs w:val="24"/>
              </w:rPr>
              <w:t>-2</w:t>
            </w:r>
            <w:r w:rsidR="00486C92">
              <w:rPr>
                <w:rFonts w:eastAsia="Times New Roman"/>
                <w:b w:val="0"/>
                <w:color w:val="000000"/>
                <w:szCs w:val="24"/>
              </w:rPr>
              <w:t>2</w:t>
            </w:r>
            <w:r w:rsidRPr="00EE5690">
              <w:rPr>
                <w:rFonts w:eastAsia="Times New Roman"/>
                <w:b w:val="0"/>
                <w:color w:val="000000"/>
                <w:szCs w:val="24"/>
              </w:rPr>
              <w:t xml:space="preserve"> Budget v. Actual through the </w:t>
            </w:r>
            <w:r w:rsidR="007B3AE8">
              <w:rPr>
                <w:rFonts w:eastAsia="Times New Roman"/>
                <w:b w:val="0"/>
                <w:color w:val="000000"/>
                <w:szCs w:val="24"/>
              </w:rPr>
              <w:t xml:space="preserve">end of </w:t>
            </w:r>
            <w:r w:rsidR="00486C92">
              <w:rPr>
                <w:rFonts w:eastAsia="Times New Roman"/>
                <w:b w:val="0"/>
                <w:color w:val="000000"/>
                <w:szCs w:val="24"/>
              </w:rPr>
              <w:t xml:space="preserve">October </w:t>
            </w:r>
            <w:r w:rsidR="007B3AE8">
              <w:rPr>
                <w:rFonts w:eastAsia="Times New Roman"/>
                <w:b w:val="0"/>
                <w:color w:val="000000"/>
                <w:szCs w:val="24"/>
              </w:rPr>
              <w:t>2021</w:t>
            </w:r>
            <w:r w:rsidRPr="00EE5690">
              <w:rPr>
                <w:rFonts w:eastAsia="Times New Roman"/>
                <w:b w:val="0"/>
                <w:color w:val="000000"/>
                <w:szCs w:val="24"/>
              </w:rPr>
              <w:t xml:space="preserve">. </w:t>
            </w:r>
            <w:r w:rsidR="00C01BCE">
              <w:rPr>
                <w:rFonts w:eastAsia="Times New Roman"/>
                <w:b w:val="0"/>
                <w:color w:val="000000"/>
                <w:szCs w:val="24"/>
              </w:rPr>
              <w:t xml:space="preserve">President </w:t>
            </w:r>
            <w:r w:rsidR="00C01BCE">
              <w:rPr>
                <w:b w:val="0"/>
              </w:rPr>
              <w:t xml:space="preserve">Tsakopoulos </w:t>
            </w:r>
            <w:r w:rsidR="00486C92">
              <w:rPr>
                <w:b w:val="0"/>
              </w:rPr>
              <w:t xml:space="preserve">stated the </w:t>
            </w:r>
            <w:proofErr w:type="gramStart"/>
            <w:r w:rsidR="00486C92">
              <w:rPr>
                <w:b w:val="0"/>
              </w:rPr>
              <w:t>District's</w:t>
            </w:r>
            <w:proofErr w:type="gramEnd"/>
            <w:r w:rsidR="00486C92">
              <w:rPr>
                <w:b w:val="0"/>
              </w:rPr>
              <w:t xml:space="preserve"> finances were in good shape.  Marti Holland stated that although farming income was down because of a water transfer, so were expenses, especially for utilities.  She is still expecting a positive year where the </w:t>
            </w:r>
            <w:proofErr w:type="gramStart"/>
            <w:r w:rsidR="00486C92">
              <w:rPr>
                <w:b w:val="0"/>
              </w:rPr>
              <w:t>District</w:t>
            </w:r>
            <w:proofErr w:type="gramEnd"/>
            <w:r w:rsidR="00486C92">
              <w:rPr>
                <w:b w:val="0"/>
              </w:rPr>
              <w:t xml:space="preserve"> continues to build reserves.  The </w:t>
            </w:r>
            <w:proofErr w:type="gramStart"/>
            <w:r w:rsidR="00486C92">
              <w:rPr>
                <w:b w:val="0"/>
              </w:rPr>
              <w:t>District</w:t>
            </w:r>
            <w:proofErr w:type="gramEnd"/>
            <w:r w:rsidR="00486C92">
              <w:rPr>
                <w:b w:val="0"/>
              </w:rPr>
              <w:t xml:space="preserve"> should receive at least $100,000 from DWR</w:t>
            </w:r>
            <w:r w:rsidR="008E3563">
              <w:rPr>
                <w:b w:val="0"/>
              </w:rPr>
              <w:t xml:space="preserve"> for reimbursed O&amp;M work. She also noted that the state audit related to the construction of the new pumping plant was complete and no adverse findings occurred.  The </w:t>
            </w:r>
            <w:proofErr w:type="gramStart"/>
            <w:r w:rsidR="008E3563">
              <w:rPr>
                <w:b w:val="0"/>
              </w:rPr>
              <w:t>District</w:t>
            </w:r>
            <w:proofErr w:type="gramEnd"/>
            <w:r w:rsidR="008E3563">
              <w:rPr>
                <w:b w:val="0"/>
              </w:rPr>
              <w:t xml:space="preserve"> may need to use some reserves this year for pump maintenance. </w:t>
            </w:r>
          </w:p>
          <w:p w14:paraId="2B7A62BF" w14:textId="056230B2" w:rsidR="00EE5690" w:rsidRDefault="00EE5690" w:rsidP="008D193B">
            <w:pPr>
              <w:pStyle w:val="Level1"/>
              <w:numPr>
                <w:ilvl w:val="0"/>
                <w:numId w:val="0"/>
              </w:numPr>
              <w:tabs>
                <w:tab w:val="num" w:pos="615"/>
              </w:tabs>
              <w:ind w:left="720"/>
              <w:rPr>
                <w:b w:val="0"/>
              </w:rPr>
            </w:pPr>
            <w:r>
              <w:rPr>
                <w:b w:val="0"/>
              </w:rPr>
              <w:t>The report was received by the Board and no action was taken.</w:t>
            </w:r>
          </w:p>
          <w:p w14:paraId="22F2BE02" w14:textId="06A06AA0" w:rsidR="00C01BCE" w:rsidRDefault="008F37C0" w:rsidP="008C4BCD">
            <w:pPr>
              <w:pStyle w:val="Level1"/>
            </w:pPr>
            <w:r>
              <w:lastRenderedPageBreak/>
              <w:t>Agreement for Legal Services</w:t>
            </w:r>
          </w:p>
          <w:p w14:paraId="2865127D" w14:textId="02AA5A73" w:rsidR="00605619" w:rsidRDefault="008F37C0" w:rsidP="008C4BCD">
            <w:pPr>
              <w:pStyle w:val="Level1"/>
              <w:numPr>
                <w:ilvl w:val="0"/>
                <w:numId w:val="0"/>
              </w:numPr>
              <w:ind w:left="720"/>
              <w:rPr>
                <w:b w:val="0"/>
              </w:rPr>
            </w:pPr>
            <w:r>
              <w:rPr>
                <w:b w:val="0"/>
              </w:rPr>
              <w:t xml:space="preserve">General Manager Mike Hall briefed the board regarding the need for legal services for condemnation of </w:t>
            </w:r>
            <w:r w:rsidR="001D35AA">
              <w:rPr>
                <w:b w:val="0"/>
              </w:rPr>
              <w:t xml:space="preserve">District </w:t>
            </w:r>
            <w:r>
              <w:rPr>
                <w:b w:val="0"/>
              </w:rPr>
              <w:t xml:space="preserve">interests by the state to complete the Lower Elkhorn Basin Levee Setback Project.  Mr. Hall stated Brian Manning from the Desmond, Nolan, </w:t>
            </w:r>
            <w:proofErr w:type="spellStart"/>
            <w:r>
              <w:rPr>
                <w:b w:val="0"/>
              </w:rPr>
              <w:t>Liviach</w:t>
            </w:r>
            <w:proofErr w:type="spellEnd"/>
            <w:r>
              <w:rPr>
                <w:b w:val="0"/>
              </w:rPr>
              <w:t xml:space="preserve"> &amp; Cunningham firm was representing the landowners in this matter, and it made sense for Mr. Manning to also represent the </w:t>
            </w:r>
            <w:proofErr w:type="gramStart"/>
            <w:r>
              <w:rPr>
                <w:b w:val="0"/>
              </w:rPr>
              <w:t>District</w:t>
            </w:r>
            <w:proofErr w:type="gramEnd"/>
            <w:r>
              <w:rPr>
                <w:b w:val="0"/>
              </w:rPr>
              <w:t xml:space="preserve"> since the interests were aligned. Mr. Manning was on the telephone and answered questions from the Trustees. Mr. Manning said at this point </w:t>
            </w:r>
            <w:proofErr w:type="gramStart"/>
            <w:r>
              <w:rPr>
                <w:b w:val="0"/>
              </w:rPr>
              <w:t>it  is</w:t>
            </w:r>
            <w:proofErr w:type="gramEnd"/>
            <w:r>
              <w:rPr>
                <w:b w:val="0"/>
              </w:rPr>
              <w:t xml:space="preserve"> unclear if the District has any interests that will be impacted by the project, </w:t>
            </w:r>
            <w:r w:rsidR="00605619">
              <w:rPr>
                <w:b w:val="0"/>
              </w:rPr>
              <w:t>as the District's interests appear to be limited to an easement.  He stated the</w:t>
            </w:r>
            <w:r>
              <w:rPr>
                <w:b w:val="0"/>
              </w:rPr>
              <w:t xml:space="preserve"> expected </w:t>
            </w:r>
            <w:r w:rsidR="00605619">
              <w:rPr>
                <w:b w:val="0"/>
              </w:rPr>
              <w:t xml:space="preserve">legal work should be </w:t>
            </w:r>
            <w:r>
              <w:rPr>
                <w:b w:val="0"/>
              </w:rPr>
              <w:t>less than</w:t>
            </w:r>
            <w:r w:rsidR="00605619">
              <w:rPr>
                <w:b w:val="0"/>
              </w:rPr>
              <w:t xml:space="preserve"> $10,000. </w:t>
            </w:r>
          </w:p>
          <w:p w14:paraId="40D60201" w14:textId="2C9AE3AF" w:rsidR="00D97E3F" w:rsidRDefault="00361F90" w:rsidP="008C4BCD">
            <w:pPr>
              <w:pStyle w:val="Level1"/>
              <w:numPr>
                <w:ilvl w:val="0"/>
                <w:numId w:val="0"/>
              </w:numPr>
              <w:ind w:left="720"/>
              <w:rPr>
                <w:b w:val="0"/>
              </w:rPr>
            </w:pPr>
            <w:r>
              <w:rPr>
                <w:b w:val="0"/>
              </w:rPr>
              <w:t xml:space="preserve">After additional </w:t>
            </w:r>
            <w:r w:rsidR="00605619">
              <w:rPr>
                <w:b w:val="0"/>
              </w:rPr>
              <w:t xml:space="preserve">questions and discussions </w:t>
            </w:r>
            <w:r w:rsidR="00764FBD">
              <w:rPr>
                <w:b w:val="0"/>
              </w:rPr>
              <w:t xml:space="preserve">by the Trustees, </w:t>
            </w:r>
            <w:r w:rsidR="00D97E3F">
              <w:rPr>
                <w:b w:val="0"/>
              </w:rPr>
              <w:t xml:space="preserve">Trustee Baker moved approval of </w:t>
            </w:r>
            <w:r w:rsidR="00605619">
              <w:rPr>
                <w:b w:val="0"/>
              </w:rPr>
              <w:t>Legal Services Agreement with Mr. Manning's firm, and Trustee Christie suggested an amendment limiting the legal fees and costs to $12,000 unless a higher amount is approved by the Board.</w:t>
            </w:r>
            <w:r w:rsidR="00D97E3F">
              <w:rPr>
                <w:b w:val="0"/>
              </w:rPr>
              <w:t xml:space="preserve"> </w:t>
            </w:r>
            <w:r w:rsidR="00605619">
              <w:rPr>
                <w:b w:val="0"/>
              </w:rPr>
              <w:t xml:space="preserve">Trustee Baker accepted the proposed change by Trustee Christie and </w:t>
            </w:r>
            <w:r w:rsidR="00D97E3F">
              <w:rPr>
                <w:b w:val="0"/>
              </w:rPr>
              <w:t xml:space="preserve">Trustee </w:t>
            </w:r>
            <w:r w:rsidR="00D97E3F" w:rsidRPr="00C95F7C">
              <w:rPr>
                <w:b w:val="0"/>
              </w:rPr>
              <w:t>Christie</w:t>
            </w:r>
            <w:r w:rsidR="00D97E3F">
              <w:rPr>
                <w:b w:val="0"/>
              </w:rPr>
              <w:t xml:space="preserve"> seconded the motion.  The </w:t>
            </w:r>
            <w:r w:rsidR="00605619">
              <w:rPr>
                <w:b w:val="0"/>
              </w:rPr>
              <w:t>Legal Services Agreement</w:t>
            </w:r>
            <w:r w:rsidR="00D97E3F">
              <w:rPr>
                <w:b w:val="0"/>
              </w:rPr>
              <w:t xml:space="preserve"> was approved by a 3-0 vote.</w:t>
            </w:r>
          </w:p>
          <w:p w14:paraId="0BC837F1" w14:textId="1B16E20F" w:rsidR="00104697" w:rsidRDefault="00104697" w:rsidP="00946F75">
            <w:pPr>
              <w:pStyle w:val="Level1"/>
            </w:pPr>
            <w:r>
              <w:t>Special District Signature Authorization FY 2021</w:t>
            </w:r>
          </w:p>
          <w:p w14:paraId="5F94DD39" w14:textId="38CB651F" w:rsidR="00946F75" w:rsidRDefault="00104697" w:rsidP="00946F75">
            <w:pPr>
              <w:pStyle w:val="Level1"/>
              <w:numPr>
                <w:ilvl w:val="0"/>
                <w:numId w:val="0"/>
              </w:numPr>
              <w:tabs>
                <w:tab w:val="num" w:pos="615"/>
              </w:tabs>
              <w:ind w:left="720"/>
              <w:rPr>
                <w:b w:val="0"/>
              </w:rPr>
            </w:pPr>
            <w:r>
              <w:rPr>
                <w:b w:val="0"/>
              </w:rPr>
              <w:t xml:space="preserve">Marti </w:t>
            </w:r>
            <w:r w:rsidR="00D566A7">
              <w:rPr>
                <w:b w:val="0"/>
              </w:rPr>
              <w:t>Holland</w:t>
            </w:r>
            <w:r>
              <w:rPr>
                <w:b w:val="0"/>
              </w:rPr>
              <w:t xml:space="preserve"> presented this item and stated this was simply obtaining the signatures of authorized signers related to the District's LAIF accounts held by Yolo County.  Marti was getting the signatures at this meeting and would turn the original document into the County.  The Board</w:t>
            </w:r>
            <w:r w:rsidR="00946F75">
              <w:rPr>
                <w:b w:val="0"/>
              </w:rPr>
              <w:t xml:space="preserve"> of T</w:t>
            </w:r>
            <w:r>
              <w:rPr>
                <w:b w:val="0"/>
              </w:rPr>
              <w:t>rustee</w:t>
            </w:r>
            <w:r w:rsidR="00946F75">
              <w:rPr>
                <w:b w:val="0"/>
              </w:rPr>
              <w:t>s</w:t>
            </w:r>
            <w:r>
              <w:rPr>
                <w:b w:val="0"/>
              </w:rPr>
              <w:t xml:space="preserve"> approved the following authorized signers for the Yolo County accounts:  Denise Costa, Marti </w:t>
            </w:r>
            <w:r w:rsidR="00D566A7">
              <w:rPr>
                <w:b w:val="0"/>
              </w:rPr>
              <w:t>Holland</w:t>
            </w:r>
            <w:r>
              <w:rPr>
                <w:b w:val="0"/>
              </w:rPr>
              <w:t>, Mike Hall, Angelo Christie,</w:t>
            </w:r>
            <w:r w:rsidR="00946F75">
              <w:rPr>
                <w:b w:val="0"/>
              </w:rPr>
              <w:t xml:space="preserve"> </w:t>
            </w:r>
            <w:r w:rsidR="00946F75" w:rsidRPr="00946F75">
              <w:rPr>
                <w:b w:val="0"/>
              </w:rPr>
              <w:t>Kyriakos Tsakopoulos</w:t>
            </w:r>
            <w:r w:rsidR="00946F75">
              <w:rPr>
                <w:b w:val="0"/>
              </w:rPr>
              <w:t xml:space="preserve">, and Robert Baker and Marti </w:t>
            </w:r>
            <w:r w:rsidR="00D566A7">
              <w:rPr>
                <w:b w:val="0"/>
              </w:rPr>
              <w:t>Holland</w:t>
            </w:r>
            <w:r w:rsidR="00946F75">
              <w:rPr>
                <w:b w:val="0"/>
              </w:rPr>
              <w:t xml:space="preserve"> thereafter obtained their signatures on the authorization form.  No other actions were taken on this item.</w:t>
            </w:r>
          </w:p>
          <w:p w14:paraId="034C80EE" w14:textId="1D729A64" w:rsidR="00F2194C" w:rsidRDefault="00AB699F" w:rsidP="00946F75">
            <w:pPr>
              <w:pStyle w:val="Level1"/>
              <w:tabs>
                <w:tab w:val="num" w:pos="615"/>
              </w:tabs>
            </w:pPr>
            <w:r>
              <w:t xml:space="preserve"> </w:t>
            </w:r>
            <w:r w:rsidR="000C3ACF">
              <w:t>Consider Approval of the revised Local Cooperation Agreement between Central Valley Flood Protection Board and RD 2035 for remaining PL84-99 Site</w:t>
            </w:r>
            <w:r w:rsidR="00F2194C" w:rsidRPr="00F2194C">
              <w:t xml:space="preserve"> </w:t>
            </w:r>
          </w:p>
          <w:p w14:paraId="6BD6FAD8" w14:textId="77777777" w:rsidR="001D35AA" w:rsidRDefault="00F2194C" w:rsidP="001D35AA">
            <w:pPr>
              <w:pStyle w:val="Level1"/>
              <w:numPr>
                <w:ilvl w:val="0"/>
                <w:numId w:val="0"/>
              </w:numPr>
              <w:tabs>
                <w:tab w:val="num" w:pos="615"/>
              </w:tabs>
              <w:ind w:left="720"/>
              <w:rPr>
                <w:b w:val="0"/>
              </w:rPr>
            </w:pPr>
            <w:r>
              <w:rPr>
                <w:b w:val="0"/>
              </w:rPr>
              <w:t xml:space="preserve">Mike Hall reported </w:t>
            </w:r>
            <w:proofErr w:type="gramStart"/>
            <w:r>
              <w:rPr>
                <w:b w:val="0"/>
              </w:rPr>
              <w:t>that  the</w:t>
            </w:r>
            <w:proofErr w:type="gramEnd"/>
            <w:r>
              <w:rPr>
                <w:b w:val="0"/>
              </w:rPr>
              <w:t xml:space="preserve"> </w:t>
            </w:r>
            <w:r w:rsidR="00764FBD">
              <w:rPr>
                <w:b w:val="0"/>
              </w:rPr>
              <w:t xml:space="preserve">U.S. Army Corps of engineers spent $14M repairing the District's levees from the </w:t>
            </w:r>
            <w:r w:rsidR="001D35AA">
              <w:rPr>
                <w:b w:val="0"/>
              </w:rPr>
              <w:t xml:space="preserve">recent </w:t>
            </w:r>
            <w:r w:rsidR="00764FBD">
              <w:rPr>
                <w:b w:val="0"/>
              </w:rPr>
              <w:t xml:space="preserve">storm damage so far, and the </w:t>
            </w:r>
            <w:r>
              <w:rPr>
                <w:b w:val="0"/>
              </w:rPr>
              <w:t xml:space="preserve">last levee repair site </w:t>
            </w:r>
            <w:r w:rsidR="00764FBD">
              <w:rPr>
                <w:b w:val="0"/>
              </w:rPr>
              <w:t xml:space="preserve">will cost an additional $5M to repair, paid for by the Corps.  The State requested the </w:t>
            </w:r>
            <w:proofErr w:type="gramStart"/>
            <w:r w:rsidR="00764FBD">
              <w:rPr>
                <w:b w:val="0"/>
              </w:rPr>
              <w:t>District</w:t>
            </w:r>
            <w:proofErr w:type="gramEnd"/>
            <w:r w:rsidR="00764FBD">
              <w:rPr>
                <w:b w:val="0"/>
              </w:rPr>
              <w:t xml:space="preserve"> enter into a new Local Cooperation Agreement due to the high cost and time since the storm. The Agreement is the standard LCA. </w:t>
            </w:r>
          </w:p>
          <w:p w14:paraId="2460E06E" w14:textId="655AEA2F" w:rsidR="00F2194C" w:rsidRDefault="00764FBD" w:rsidP="001D35AA">
            <w:pPr>
              <w:pStyle w:val="Level1"/>
              <w:numPr>
                <w:ilvl w:val="0"/>
                <w:numId w:val="0"/>
              </w:numPr>
              <w:tabs>
                <w:tab w:val="num" w:pos="615"/>
              </w:tabs>
              <w:ind w:left="720"/>
              <w:rPr>
                <w:b w:val="0"/>
              </w:rPr>
            </w:pPr>
            <w:r>
              <w:rPr>
                <w:b w:val="0"/>
              </w:rPr>
              <w:t xml:space="preserve">After additional discussions by the </w:t>
            </w:r>
            <w:proofErr w:type="gramStart"/>
            <w:r>
              <w:rPr>
                <w:b w:val="0"/>
              </w:rPr>
              <w:t>Trustees,  Trustee</w:t>
            </w:r>
            <w:proofErr w:type="gramEnd"/>
            <w:r>
              <w:rPr>
                <w:b w:val="0"/>
              </w:rPr>
              <w:t xml:space="preserve"> Christie moved approval of the </w:t>
            </w:r>
            <w:r w:rsidRPr="00764FBD">
              <w:rPr>
                <w:b w:val="0"/>
              </w:rPr>
              <w:t>revised Local Cooperation Agreement between Central Valley Flood Protection Board and RD 2035 for remaining PL84-99 Site</w:t>
            </w:r>
            <w:r>
              <w:rPr>
                <w:b w:val="0"/>
              </w:rPr>
              <w:t xml:space="preserve">. Trustee Baker seconded the motion.  The </w:t>
            </w:r>
            <w:r w:rsidRPr="00764FBD">
              <w:rPr>
                <w:b w:val="0"/>
              </w:rPr>
              <w:t xml:space="preserve">Local Cooperation Agreement </w:t>
            </w:r>
            <w:r>
              <w:rPr>
                <w:b w:val="0"/>
              </w:rPr>
              <w:t>was approved by a 3-0 vote.</w:t>
            </w:r>
          </w:p>
          <w:p w14:paraId="44B54F95" w14:textId="6A9525F6" w:rsidR="009816CB" w:rsidRDefault="00260729" w:rsidP="00F2194C">
            <w:pPr>
              <w:pStyle w:val="Level1"/>
            </w:pPr>
            <w:r>
              <w:t xml:space="preserve">Resolution #2021-002 Consider Authorizing the General Manager, RD 2035, Mike Hall to execute Local Maintaining Agency Resolution for Flood Management Assistance Program (FMAP) </w:t>
            </w:r>
            <w:r w:rsidR="00F2194C" w:rsidRPr="00F2194C">
              <w:t xml:space="preserve"> </w:t>
            </w:r>
          </w:p>
          <w:p w14:paraId="0A3C3AB4" w14:textId="1428799B" w:rsidR="00E97B07" w:rsidRDefault="00260729" w:rsidP="00E97B07">
            <w:pPr>
              <w:pStyle w:val="Level1"/>
              <w:numPr>
                <w:ilvl w:val="0"/>
                <w:numId w:val="0"/>
              </w:numPr>
              <w:ind w:left="720"/>
              <w:rPr>
                <w:b w:val="0"/>
              </w:rPr>
            </w:pPr>
            <w:r>
              <w:rPr>
                <w:b w:val="0"/>
              </w:rPr>
              <w:t xml:space="preserve">Mike Hall </w:t>
            </w:r>
            <w:r w:rsidR="00272A98">
              <w:rPr>
                <w:b w:val="0"/>
              </w:rPr>
              <w:t xml:space="preserve">presented this item to the Board and stated this was the standard FMAP annual resolution with the </w:t>
            </w:r>
            <w:proofErr w:type="gramStart"/>
            <w:r w:rsidR="00F2194C">
              <w:rPr>
                <w:b w:val="0"/>
              </w:rPr>
              <w:t>District</w:t>
            </w:r>
            <w:proofErr w:type="gramEnd"/>
            <w:r w:rsidR="00E97B07">
              <w:rPr>
                <w:b w:val="0"/>
              </w:rPr>
              <w:t xml:space="preserve"> to enter into an Agreement with DWR for reimbursement of </w:t>
            </w:r>
            <w:r w:rsidR="00E97B07">
              <w:rPr>
                <w:b w:val="0"/>
              </w:rPr>
              <w:lastRenderedPageBreak/>
              <w:t>O&amp;M costs for the District's flood control work. This is the 3</w:t>
            </w:r>
            <w:r w:rsidR="00E97B07" w:rsidRPr="00E97B07">
              <w:rPr>
                <w:b w:val="0"/>
                <w:vertAlign w:val="superscript"/>
              </w:rPr>
              <w:t>rd</w:t>
            </w:r>
            <w:r w:rsidR="00E97B07">
              <w:rPr>
                <w:b w:val="0"/>
              </w:rPr>
              <w:t xml:space="preserve"> year of an Agreement with DWR, and this year it should result in about $110,000 in reimbursed expenses to the </w:t>
            </w:r>
            <w:proofErr w:type="gramStart"/>
            <w:r w:rsidR="00E97B07">
              <w:rPr>
                <w:b w:val="0"/>
              </w:rPr>
              <w:t>District</w:t>
            </w:r>
            <w:proofErr w:type="gramEnd"/>
            <w:r w:rsidR="00E97B07">
              <w:rPr>
                <w:b w:val="0"/>
              </w:rPr>
              <w:t xml:space="preserve">. </w:t>
            </w:r>
            <w:r w:rsidR="00F2194C">
              <w:rPr>
                <w:b w:val="0"/>
              </w:rPr>
              <w:t xml:space="preserve"> </w:t>
            </w:r>
          </w:p>
          <w:p w14:paraId="051C0603" w14:textId="2594030A" w:rsidR="005A52D6" w:rsidRDefault="00A46DCA" w:rsidP="00E97B07">
            <w:pPr>
              <w:pStyle w:val="Level1"/>
              <w:numPr>
                <w:ilvl w:val="0"/>
                <w:numId w:val="0"/>
              </w:numPr>
              <w:ind w:left="720"/>
              <w:rPr>
                <w:b w:val="0"/>
              </w:rPr>
            </w:pPr>
            <w:r>
              <w:rPr>
                <w:b w:val="0"/>
              </w:rPr>
              <w:t xml:space="preserve">After additional </w:t>
            </w:r>
            <w:r w:rsidRPr="00A46DCA">
              <w:rPr>
                <w:b w:val="0"/>
              </w:rPr>
              <w:t xml:space="preserve">discussion, Trustee Baker </w:t>
            </w:r>
            <w:r w:rsidR="00E97B07">
              <w:rPr>
                <w:b w:val="0"/>
              </w:rPr>
              <w:t xml:space="preserve">moved approval of Resolution 2021-002 and authorized the General Manager to execute </w:t>
            </w:r>
            <w:r w:rsidR="000F0A54">
              <w:rPr>
                <w:b w:val="0"/>
              </w:rPr>
              <w:t xml:space="preserve">the Resolution and any other related documents on behalf of the </w:t>
            </w:r>
            <w:proofErr w:type="gramStart"/>
            <w:r w:rsidR="000F0A54">
              <w:rPr>
                <w:b w:val="0"/>
              </w:rPr>
              <w:t>District</w:t>
            </w:r>
            <w:proofErr w:type="gramEnd"/>
            <w:r w:rsidR="000F0A54">
              <w:rPr>
                <w:b w:val="0"/>
              </w:rPr>
              <w:t xml:space="preserve">.  Trustee Christie </w:t>
            </w:r>
            <w:r w:rsidRPr="00A46DCA">
              <w:rPr>
                <w:b w:val="0"/>
              </w:rPr>
              <w:t xml:space="preserve">seconded the motion.  </w:t>
            </w:r>
            <w:r w:rsidR="000F0A54">
              <w:rPr>
                <w:b w:val="0"/>
              </w:rPr>
              <w:t xml:space="preserve">The </w:t>
            </w:r>
            <w:proofErr w:type="gramStart"/>
            <w:r w:rsidR="000F0A54">
              <w:rPr>
                <w:b w:val="0"/>
              </w:rPr>
              <w:t xml:space="preserve">motion </w:t>
            </w:r>
            <w:r w:rsidR="000F0A54" w:rsidRPr="000F0A54">
              <w:rPr>
                <w:b w:val="0"/>
              </w:rPr>
              <w:t xml:space="preserve"> Authorizing</w:t>
            </w:r>
            <w:proofErr w:type="gramEnd"/>
            <w:r w:rsidR="000F0A54" w:rsidRPr="000F0A54">
              <w:rPr>
                <w:b w:val="0"/>
              </w:rPr>
              <w:t xml:space="preserve"> the General Manager, RD 2035</w:t>
            </w:r>
            <w:r w:rsidR="000F0A54">
              <w:rPr>
                <w:b w:val="0"/>
              </w:rPr>
              <w:t xml:space="preserve"> to</w:t>
            </w:r>
            <w:r w:rsidR="000F0A54" w:rsidRPr="000F0A54">
              <w:rPr>
                <w:b w:val="0"/>
              </w:rPr>
              <w:t xml:space="preserve"> execute</w:t>
            </w:r>
            <w:r w:rsidR="000F0A54">
              <w:rPr>
                <w:b w:val="0"/>
              </w:rPr>
              <w:t xml:space="preserve"> R</w:t>
            </w:r>
            <w:r w:rsidR="000F0A54" w:rsidRPr="000F0A54">
              <w:rPr>
                <w:b w:val="0"/>
              </w:rPr>
              <w:t>esolution #2021-002</w:t>
            </w:r>
            <w:r w:rsidR="000F0A54">
              <w:rPr>
                <w:b w:val="0"/>
              </w:rPr>
              <w:t>,</w:t>
            </w:r>
            <w:r w:rsidR="000F0A54" w:rsidRPr="000F0A54">
              <w:rPr>
                <w:b w:val="0"/>
              </w:rPr>
              <w:t xml:space="preserve"> </w:t>
            </w:r>
            <w:r w:rsidR="000F0A54">
              <w:rPr>
                <w:b w:val="0"/>
              </w:rPr>
              <w:t xml:space="preserve">the </w:t>
            </w:r>
            <w:r w:rsidR="000F0A54" w:rsidRPr="000F0A54">
              <w:rPr>
                <w:b w:val="0"/>
              </w:rPr>
              <w:t>Local Maintaining Agency Resolution for Flood Management Assistance Program</w:t>
            </w:r>
            <w:r w:rsidR="000F0A54">
              <w:rPr>
                <w:b w:val="0"/>
              </w:rPr>
              <w:t xml:space="preserve"> </w:t>
            </w:r>
            <w:r w:rsidRPr="00A46DCA">
              <w:rPr>
                <w:b w:val="0"/>
              </w:rPr>
              <w:t>was approved by a 3-0 vote.</w:t>
            </w:r>
          </w:p>
          <w:p w14:paraId="3A456CCD" w14:textId="5B4C01BB" w:rsidR="006A0FD9" w:rsidRDefault="006A0FD9" w:rsidP="006A0FD9">
            <w:pPr>
              <w:pStyle w:val="Level1"/>
              <w:rPr>
                <w:bCs/>
              </w:rPr>
            </w:pPr>
            <w:r>
              <w:rPr>
                <w:bCs/>
              </w:rPr>
              <w:t>Approval for New District Truck</w:t>
            </w:r>
          </w:p>
          <w:p w14:paraId="0DEB46AB" w14:textId="34DB4F50" w:rsidR="006A0FD9" w:rsidRDefault="00D71269" w:rsidP="006A0FD9">
            <w:pPr>
              <w:pStyle w:val="Level1"/>
              <w:numPr>
                <w:ilvl w:val="0"/>
                <w:numId w:val="0"/>
              </w:numPr>
              <w:ind w:left="720"/>
              <w:rPr>
                <w:b w:val="0"/>
              </w:rPr>
            </w:pPr>
            <w:r>
              <w:rPr>
                <w:b w:val="0"/>
              </w:rPr>
              <w:t xml:space="preserve">Mike Hall presented information to the Board regarding the need for the </w:t>
            </w:r>
            <w:proofErr w:type="gramStart"/>
            <w:r>
              <w:rPr>
                <w:b w:val="0"/>
              </w:rPr>
              <w:t>District</w:t>
            </w:r>
            <w:proofErr w:type="gramEnd"/>
            <w:r>
              <w:rPr>
                <w:b w:val="0"/>
              </w:rPr>
              <w:t xml:space="preserve"> to purchase a new truck to replace the high mileage truck currently used by the District.  Mr. Hall presented the bid of $59,662.95 for a new 2021 Ram 1500 Truck.</w:t>
            </w:r>
          </w:p>
          <w:p w14:paraId="5C7E748C" w14:textId="6C8F1022" w:rsidR="00D71269" w:rsidRPr="006A0FD9" w:rsidRDefault="00D71269" w:rsidP="006A0FD9">
            <w:pPr>
              <w:pStyle w:val="Level1"/>
              <w:numPr>
                <w:ilvl w:val="0"/>
                <w:numId w:val="0"/>
              </w:numPr>
              <w:ind w:left="720"/>
              <w:rPr>
                <w:b w:val="0"/>
              </w:rPr>
            </w:pPr>
            <w:r>
              <w:rPr>
                <w:b w:val="0"/>
              </w:rPr>
              <w:t xml:space="preserve">After additional </w:t>
            </w:r>
            <w:r w:rsidRPr="00A46DCA">
              <w:rPr>
                <w:b w:val="0"/>
              </w:rPr>
              <w:t xml:space="preserve">discussion, Trustee Baker </w:t>
            </w:r>
            <w:r>
              <w:rPr>
                <w:b w:val="0"/>
              </w:rPr>
              <w:t xml:space="preserve">moved approval of the purchase of a new 2021 Ram 1500 pickup for $59,662.95. Trustee Christie </w:t>
            </w:r>
            <w:r w:rsidRPr="00A46DCA">
              <w:rPr>
                <w:b w:val="0"/>
              </w:rPr>
              <w:t xml:space="preserve">seconded the motion.  </w:t>
            </w:r>
            <w:r>
              <w:rPr>
                <w:b w:val="0"/>
              </w:rPr>
              <w:t xml:space="preserve">The </w:t>
            </w:r>
            <w:proofErr w:type="gramStart"/>
            <w:r>
              <w:rPr>
                <w:b w:val="0"/>
              </w:rPr>
              <w:t xml:space="preserve">motion </w:t>
            </w:r>
            <w:r w:rsidRPr="000F0A54">
              <w:rPr>
                <w:b w:val="0"/>
              </w:rPr>
              <w:t xml:space="preserve"> </w:t>
            </w:r>
            <w:r w:rsidRPr="00A46DCA">
              <w:rPr>
                <w:b w:val="0"/>
              </w:rPr>
              <w:t>was</w:t>
            </w:r>
            <w:proofErr w:type="gramEnd"/>
            <w:r w:rsidRPr="00A46DCA">
              <w:rPr>
                <w:b w:val="0"/>
              </w:rPr>
              <w:t xml:space="preserve"> approved by a 3-0 vote.</w:t>
            </w:r>
          </w:p>
          <w:p w14:paraId="6A1DBA9D" w14:textId="4BEAD2C8" w:rsidR="000F0A54" w:rsidRDefault="006A0FD9" w:rsidP="006A0FD9">
            <w:pPr>
              <w:pStyle w:val="Level1"/>
            </w:pPr>
            <w:r>
              <w:t>Resolution #2021-003 Direc</w:t>
            </w:r>
            <w:r w:rsidRPr="006A0FD9">
              <w:t>ting</w:t>
            </w:r>
            <w:r>
              <w:t xml:space="preserve"> </w:t>
            </w:r>
            <w:r w:rsidRPr="006A0FD9">
              <w:t>Transfer of Funds following Completion of RD 2035 Intake Project</w:t>
            </w:r>
          </w:p>
          <w:p w14:paraId="141ED6CB" w14:textId="21B7D317" w:rsidR="006E0586" w:rsidRDefault="00D71269" w:rsidP="00E97B07">
            <w:pPr>
              <w:pStyle w:val="Level1"/>
              <w:numPr>
                <w:ilvl w:val="0"/>
                <w:numId w:val="0"/>
              </w:numPr>
              <w:ind w:left="720"/>
              <w:rPr>
                <w:b w:val="0"/>
                <w:bCs/>
                <w:color w:val="000000"/>
              </w:rPr>
            </w:pPr>
            <w:r>
              <w:rPr>
                <w:b w:val="0"/>
                <w:bCs/>
                <w:color w:val="000000"/>
              </w:rPr>
              <w:t xml:space="preserve">Marti </w:t>
            </w:r>
            <w:r w:rsidR="00D566A7">
              <w:rPr>
                <w:b w:val="0"/>
              </w:rPr>
              <w:t>Holland</w:t>
            </w:r>
            <w:r>
              <w:rPr>
                <w:b w:val="0"/>
                <w:bCs/>
                <w:color w:val="000000"/>
              </w:rPr>
              <w:t xml:space="preserve"> explained that now that the Joint Intake Project is complete and the audit has been approved, </w:t>
            </w:r>
            <w:r w:rsidR="006E0586">
              <w:rPr>
                <w:b w:val="0"/>
                <w:bCs/>
                <w:color w:val="000000"/>
              </w:rPr>
              <w:t xml:space="preserve">it makes sense to transfer any remaining funds form the intake fund accounts held with Yolo County into the general District account.  She discussed Resolution </w:t>
            </w:r>
            <w:r w:rsidR="006E0586" w:rsidRPr="006E0586">
              <w:rPr>
                <w:b w:val="0"/>
                <w:bCs/>
                <w:color w:val="000000"/>
              </w:rPr>
              <w:t>#2021-003 Directing Transfer of Funds following Completion of RD 2035 Intake Project</w:t>
            </w:r>
            <w:r w:rsidR="006E0586">
              <w:rPr>
                <w:b w:val="0"/>
                <w:bCs/>
                <w:color w:val="000000"/>
              </w:rPr>
              <w:t xml:space="preserve"> for consideration by the Board.</w:t>
            </w:r>
          </w:p>
          <w:p w14:paraId="0AA51BE6" w14:textId="39960965" w:rsidR="006A0FD9" w:rsidRDefault="006E0586" w:rsidP="00E97B07">
            <w:pPr>
              <w:pStyle w:val="Level1"/>
              <w:numPr>
                <w:ilvl w:val="0"/>
                <w:numId w:val="0"/>
              </w:numPr>
              <w:ind w:left="720"/>
              <w:rPr>
                <w:b w:val="0"/>
                <w:bCs/>
                <w:color w:val="000000"/>
              </w:rPr>
            </w:pPr>
            <w:r w:rsidRPr="006E0586">
              <w:rPr>
                <w:b w:val="0"/>
                <w:bCs/>
                <w:color w:val="000000"/>
              </w:rPr>
              <w:t>Trustee Christie moved approval of Resolution #2021-003 Directing Transfer of Funds following Completion of RD 2035 Intake Project</w:t>
            </w:r>
            <w:r>
              <w:rPr>
                <w:b w:val="0"/>
                <w:bCs/>
                <w:color w:val="000000"/>
              </w:rPr>
              <w:t xml:space="preserve">. </w:t>
            </w:r>
            <w:r w:rsidRPr="006E0586">
              <w:rPr>
                <w:b w:val="0"/>
                <w:bCs/>
                <w:color w:val="000000"/>
              </w:rPr>
              <w:t>Trustee Baker seconded the motion.  The Resolution #2021-003 was approved by a 3-0 vote</w:t>
            </w:r>
            <w:r>
              <w:rPr>
                <w:b w:val="0"/>
                <w:bCs/>
                <w:color w:val="000000"/>
              </w:rPr>
              <w:t>.</w:t>
            </w:r>
          </w:p>
          <w:p w14:paraId="5FE34211" w14:textId="42C86F72" w:rsidR="00E92844" w:rsidRDefault="00E92844" w:rsidP="00E92844">
            <w:pPr>
              <w:pStyle w:val="Level1"/>
              <w:rPr>
                <w:bCs/>
              </w:rPr>
            </w:pPr>
            <w:r>
              <w:rPr>
                <w:bCs/>
              </w:rPr>
              <w:t xml:space="preserve">Board Election - </w:t>
            </w:r>
            <w:r w:rsidRPr="00E92844">
              <w:rPr>
                <w:bCs/>
              </w:rPr>
              <w:t>Kyriakos Tsakopoulos</w:t>
            </w:r>
          </w:p>
          <w:p w14:paraId="4BF344C0" w14:textId="1163A7E7" w:rsidR="006E0586" w:rsidRDefault="00E92844" w:rsidP="00E97B07">
            <w:pPr>
              <w:pStyle w:val="Level1"/>
              <w:numPr>
                <w:ilvl w:val="0"/>
                <w:numId w:val="0"/>
              </w:numPr>
              <w:ind w:left="720"/>
              <w:rPr>
                <w:b w:val="0"/>
                <w:bCs/>
                <w:color w:val="000000"/>
              </w:rPr>
            </w:pPr>
            <w:r>
              <w:rPr>
                <w:b w:val="0"/>
                <w:bCs/>
                <w:color w:val="000000"/>
              </w:rPr>
              <w:t xml:space="preserve">Denise Costa reported that the election of the two Trustee terms had been completed with </w:t>
            </w:r>
            <w:r w:rsidRPr="00E92844">
              <w:rPr>
                <w:b w:val="0"/>
                <w:bCs/>
                <w:color w:val="000000"/>
              </w:rPr>
              <w:t>Kyriakos Tsakopoulos</w:t>
            </w:r>
            <w:r>
              <w:rPr>
                <w:b w:val="0"/>
                <w:bCs/>
                <w:color w:val="000000"/>
              </w:rPr>
              <w:t xml:space="preserve"> and Angelo Christie being appointed to four-year terms as they were unopposed.  At that point President </w:t>
            </w:r>
            <w:r w:rsidRPr="00E92844">
              <w:rPr>
                <w:b w:val="0"/>
                <w:bCs/>
                <w:color w:val="000000"/>
              </w:rPr>
              <w:t xml:space="preserve">Tsakopoulos </w:t>
            </w:r>
            <w:r>
              <w:rPr>
                <w:b w:val="0"/>
                <w:bCs/>
                <w:color w:val="000000"/>
              </w:rPr>
              <w:t xml:space="preserve">took the Oath of Office and was sworn </w:t>
            </w:r>
            <w:proofErr w:type="gramStart"/>
            <w:r>
              <w:rPr>
                <w:b w:val="0"/>
                <w:bCs/>
                <w:color w:val="000000"/>
              </w:rPr>
              <w:t>in to</w:t>
            </w:r>
            <w:proofErr w:type="gramEnd"/>
            <w:r>
              <w:rPr>
                <w:b w:val="0"/>
                <w:bCs/>
                <w:color w:val="000000"/>
              </w:rPr>
              <w:t xml:space="preserve"> his new </w:t>
            </w:r>
            <w:r w:rsidR="00EF462D">
              <w:rPr>
                <w:b w:val="0"/>
                <w:bCs/>
                <w:color w:val="000000"/>
              </w:rPr>
              <w:t xml:space="preserve">four-year </w:t>
            </w:r>
            <w:r>
              <w:rPr>
                <w:b w:val="0"/>
                <w:bCs/>
                <w:color w:val="000000"/>
              </w:rPr>
              <w:t>term.</w:t>
            </w:r>
          </w:p>
          <w:p w14:paraId="6DC4CEBF" w14:textId="77777777" w:rsidR="00EF462D" w:rsidRDefault="00EF462D" w:rsidP="00EF462D">
            <w:pPr>
              <w:pStyle w:val="Level1"/>
              <w:rPr>
                <w:bCs/>
              </w:rPr>
            </w:pPr>
            <w:r>
              <w:rPr>
                <w:bCs/>
              </w:rPr>
              <w:t>Board Election – Angelo Christie</w:t>
            </w:r>
          </w:p>
          <w:p w14:paraId="6C5A5952" w14:textId="4167E654" w:rsidR="00E92844" w:rsidRPr="00EF462D" w:rsidRDefault="00EF462D" w:rsidP="00EF462D">
            <w:pPr>
              <w:pStyle w:val="Level1"/>
              <w:numPr>
                <w:ilvl w:val="0"/>
                <w:numId w:val="0"/>
              </w:numPr>
              <w:ind w:left="720"/>
              <w:rPr>
                <w:bCs/>
              </w:rPr>
            </w:pPr>
            <w:r w:rsidRPr="00EF462D">
              <w:rPr>
                <w:b w:val="0"/>
                <w:color w:val="000000"/>
              </w:rPr>
              <w:t>Trustee A</w:t>
            </w:r>
            <w:r>
              <w:rPr>
                <w:b w:val="0"/>
                <w:bCs/>
                <w:color w:val="000000"/>
              </w:rPr>
              <w:t>ngelo Christie</w:t>
            </w:r>
            <w:r w:rsidRPr="00EF462D">
              <w:rPr>
                <w:b w:val="0"/>
                <w:bCs/>
                <w:color w:val="000000"/>
              </w:rPr>
              <w:t xml:space="preserve"> took the Oath of Office and was sworn </w:t>
            </w:r>
            <w:proofErr w:type="gramStart"/>
            <w:r w:rsidRPr="00EF462D">
              <w:rPr>
                <w:b w:val="0"/>
                <w:bCs/>
                <w:color w:val="000000"/>
              </w:rPr>
              <w:t>in to</w:t>
            </w:r>
            <w:proofErr w:type="gramEnd"/>
            <w:r w:rsidRPr="00EF462D">
              <w:rPr>
                <w:b w:val="0"/>
                <w:bCs/>
                <w:color w:val="000000"/>
              </w:rPr>
              <w:t xml:space="preserve"> his new </w:t>
            </w:r>
            <w:r>
              <w:rPr>
                <w:b w:val="0"/>
                <w:bCs/>
                <w:color w:val="000000"/>
              </w:rPr>
              <w:t xml:space="preserve">four-year </w:t>
            </w:r>
            <w:r w:rsidRPr="00EF462D">
              <w:rPr>
                <w:b w:val="0"/>
                <w:bCs/>
                <w:color w:val="000000"/>
              </w:rPr>
              <w:t>term.</w:t>
            </w:r>
          </w:p>
          <w:p w14:paraId="5FE07EFC" w14:textId="0CFCB48A" w:rsidR="00E92844" w:rsidRDefault="00EF462D" w:rsidP="00D75E5C">
            <w:pPr>
              <w:pStyle w:val="Level1"/>
              <w:rPr>
                <w:bCs/>
              </w:rPr>
            </w:pPr>
            <w:r>
              <w:rPr>
                <w:bCs/>
              </w:rPr>
              <w:t>2022 Board Meeting Proposed Dates</w:t>
            </w:r>
          </w:p>
          <w:p w14:paraId="55A6D98A" w14:textId="48A6493B" w:rsidR="00EF462D" w:rsidRPr="004970E6" w:rsidRDefault="004970E6" w:rsidP="00E97B07">
            <w:pPr>
              <w:pStyle w:val="Level1"/>
              <w:numPr>
                <w:ilvl w:val="0"/>
                <w:numId w:val="0"/>
              </w:numPr>
              <w:ind w:left="720"/>
              <w:rPr>
                <w:b w:val="0"/>
                <w:color w:val="000000"/>
              </w:rPr>
            </w:pPr>
            <w:r w:rsidRPr="004970E6">
              <w:rPr>
                <w:b w:val="0"/>
              </w:rPr>
              <w:lastRenderedPageBreak/>
              <w:t>Pre</w:t>
            </w:r>
            <w:r>
              <w:rPr>
                <w:b w:val="0"/>
              </w:rPr>
              <w:t xml:space="preserve">sident </w:t>
            </w:r>
            <w:r w:rsidRPr="004970E6">
              <w:rPr>
                <w:b w:val="0"/>
              </w:rPr>
              <w:t>Tsakopoulos</w:t>
            </w:r>
            <w:r>
              <w:rPr>
                <w:b w:val="0"/>
              </w:rPr>
              <w:t xml:space="preserve"> stated that he didn't see the need at this time for the Trustees to meet </w:t>
            </w:r>
            <w:proofErr w:type="gramStart"/>
            <w:r>
              <w:rPr>
                <w:b w:val="0"/>
              </w:rPr>
              <w:t>quarterly, and</w:t>
            </w:r>
            <w:proofErr w:type="gramEnd"/>
            <w:r>
              <w:rPr>
                <w:b w:val="0"/>
              </w:rPr>
              <w:t xml:space="preserve"> said that Special Meetings could be called if needed.  The other Trustees agreed. The next meeting date proposed was June 14, </w:t>
            </w:r>
            <w:proofErr w:type="gramStart"/>
            <w:r>
              <w:rPr>
                <w:b w:val="0"/>
              </w:rPr>
              <w:t>2022</w:t>
            </w:r>
            <w:proofErr w:type="gramEnd"/>
            <w:r>
              <w:rPr>
                <w:b w:val="0"/>
              </w:rPr>
              <w:t xml:space="preserve"> at 9:30</w:t>
            </w:r>
            <w:r w:rsidR="00D75E5C">
              <w:rPr>
                <w:b w:val="0"/>
              </w:rPr>
              <w:t xml:space="preserve"> am</w:t>
            </w:r>
            <w:r>
              <w:rPr>
                <w:b w:val="0"/>
              </w:rPr>
              <w:t>. Trustee Baker moved approval and Trustee Christ</w:t>
            </w:r>
            <w:r w:rsidR="00D75E5C">
              <w:rPr>
                <w:b w:val="0"/>
              </w:rPr>
              <w:t>i</w:t>
            </w:r>
            <w:r>
              <w:rPr>
                <w:b w:val="0"/>
              </w:rPr>
              <w:t>e seconded</w:t>
            </w:r>
            <w:r w:rsidR="00D75E5C">
              <w:rPr>
                <w:b w:val="0"/>
              </w:rPr>
              <w:t>.  The Board voted 3-0 to hold its next meeting at 930 am on June 14, 2022.</w:t>
            </w:r>
            <w:r>
              <w:rPr>
                <w:b w:val="0"/>
              </w:rPr>
              <w:t xml:space="preserve"> </w:t>
            </w:r>
          </w:p>
          <w:p w14:paraId="3FD73EB2" w14:textId="3A97BC40" w:rsidR="000F0A54" w:rsidRPr="005A52D6" w:rsidRDefault="000F0A54" w:rsidP="00E97B07">
            <w:pPr>
              <w:pStyle w:val="Level1"/>
              <w:numPr>
                <w:ilvl w:val="0"/>
                <w:numId w:val="0"/>
              </w:numPr>
              <w:ind w:left="720"/>
              <w:rPr>
                <w:rFonts w:eastAsia="Times New Roman"/>
                <w:color w:val="000000"/>
                <w:szCs w:val="24"/>
              </w:rPr>
            </w:pPr>
          </w:p>
        </w:tc>
      </w:tr>
    </w:tbl>
    <w:p w14:paraId="45ED79BA" w14:textId="49A78191" w:rsidR="008F04FB" w:rsidRDefault="00B51D0C" w:rsidP="00B51D0C">
      <w:pPr>
        <w:pStyle w:val="Level1"/>
        <w:numPr>
          <w:ilvl w:val="0"/>
          <w:numId w:val="0"/>
        </w:numPr>
        <w:ind w:left="720"/>
        <w:rPr>
          <w:b w:val="0"/>
        </w:rPr>
      </w:pPr>
      <w:r>
        <w:rPr>
          <w:b w:val="0"/>
        </w:rPr>
        <w:lastRenderedPageBreak/>
        <w:t xml:space="preserve">The meeting was adjourned at </w:t>
      </w:r>
      <w:r w:rsidR="00D75E5C">
        <w:rPr>
          <w:b w:val="0"/>
        </w:rPr>
        <w:t>10</w:t>
      </w:r>
      <w:r w:rsidR="00936E47">
        <w:rPr>
          <w:b w:val="0"/>
        </w:rPr>
        <w:t>:</w:t>
      </w:r>
      <w:r w:rsidR="00A46DCA">
        <w:rPr>
          <w:b w:val="0"/>
        </w:rPr>
        <w:t>06</w:t>
      </w:r>
      <w:r w:rsidR="00936E47">
        <w:rPr>
          <w:b w:val="0"/>
        </w:rPr>
        <w:t xml:space="preserve"> am.</w:t>
      </w:r>
    </w:p>
    <w:p w14:paraId="66B0BCB9" w14:textId="48229152" w:rsidR="00B51D0C" w:rsidRDefault="00B51D0C" w:rsidP="00B51D0C">
      <w:pPr>
        <w:pStyle w:val="Level1"/>
        <w:numPr>
          <w:ilvl w:val="0"/>
          <w:numId w:val="0"/>
        </w:numPr>
        <w:ind w:left="720"/>
        <w:rPr>
          <w:b w:val="0"/>
        </w:rPr>
      </w:pPr>
      <w:r>
        <w:rPr>
          <w:b w:val="0"/>
        </w:rPr>
        <w:t>ATTEST:</w:t>
      </w:r>
    </w:p>
    <w:p w14:paraId="2544F6A7" w14:textId="77777777" w:rsidR="00B51D0C" w:rsidRDefault="00B51D0C" w:rsidP="00B51D0C">
      <w:pPr>
        <w:pStyle w:val="Level1"/>
        <w:numPr>
          <w:ilvl w:val="0"/>
          <w:numId w:val="0"/>
        </w:numPr>
        <w:ind w:left="720"/>
        <w:rPr>
          <w:b w:val="0"/>
        </w:rPr>
      </w:pPr>
    </w:p>
    <w:p w14:paraId="65FB1D74" w14:textId="61799728" w:rsidR="006F42FA" w:rsidRPr="006F42FA" w:rsidRDefault="00B51D0C" w:rsidP="00B51D0C">
      <w:pPr>
        <w:pStyle w:val="Level1"/>
        <w:numPr>
          <w:ilvl w:val="0"/>
          <w:numId w:val="0"/>
        </w:numPr>
        <w:spacing w:after="0"/>
        <w:ind w:left="720"/>
        <w:rPr>
          <w:b w:val="0"/>
          <w:u w:val="single"/>
        </w:rPr>
      </w:pP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666FD680" w14:textId="397EF4D0" w:rsidR="006F42FA" w:rsidRPr="00B51D0C" w:rsidRDefault="00B51D0C" w:rsidP="006F42FA">
      <w:pPr>
        <w:pStyle w:val="Level1"/>
        <w:numPr>
          <w:ilvl w:val="0"/>
          <w:numId w:val="0"/>
        </w:numPr>
        <w:ind w:left="720"/>
        <w:rPr>
          <w:b w:val="0"/>
        </w:rPr>
      </w:pPr>
      <w:r>
        <w:rPr>
          <w:b w:val="0"/>
        </w:rPr>
        <w:t>Secretary, Reclamation District 2035</w:t>
      </w:r>
    </w:p>
    <w:sectPr w:rsidR="006F42FA" w:rsidRPr="00B51D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9425" w14:textId="77777777" w:rsidR="00DE6FFB" w:rsidRDefault="00DE6FFB" w:rsidP="00FC3907">
      <w:r>
        <w:separator/>
      </w:r>
    </w:p>
  </w:endnote>
  <w:endnote w:type="continuationSeparator" w:id="0">
    <w:p w14:paraId="206726E5" w14:textId="77777777" w:rsidR="00DE6FFB" w:rsidRDefault="00DE6FFB"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C7D5" w14:textId="77777777" w:rsidR="00E97B07" w:rsidRDefault="00E9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E45" w14:textId="14FE3A17" w:rsidR="009B28F9" w:rsidRDefault="004A6418" w:rsidP="004A6418">
    <w:pPr>
      <w:pStyle w:val="Footer"/>
    </w:pPr>
    <w:r w:rsidRPr="004A6418">
      <w:rPr>
        <w:noProof/>
        <w:spacing w:val="-2"/>
        <w:sz w:val="16"/>
      </w:rPr>
      <w:t>2157580.1  9701-001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B2BF" w14:textId="77777777" w:rsidR="00E97B07" w:rsidRDefault="00E9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9207" w14:textId="77777777" w:rsidR="00DE6FFB" w:rsidRDefault="00DE6FFB" w:rsidP="00FC3907">
      <w:r>
        <w:separator/>
      </w:r>
    </w:p>
  </w:footnote>
  <w:footnote w:type="continuationSeparator" w:id="0">
    <w:p w14:paraId="5A6E4BA8" w14:textId="77777777" w:rsidR="00DE6FFB" w:rsidRDefault="00DE6FFB"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6679" w14:textId="77777777" w:rsidR="00E97B07" w:rsidRDefault="00E9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2E95" w14:textId="77777777" w:rsidR="00E97B07" w:rsidRDefault="00E97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72C3" w14:textId="77777777" w:rsidR="00E97B07" w:rsidRDefault="00E9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E85C16"/>
    <w:multiLevelType w:val="multilevel"/>
    <w:tmpl w:val="7BB096B0"/>
    <w:name w:val="Paragraph Indented"/>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decimal"/>
      <w:lvlText w:val="(%4)"/>
      <w:lvlJc w:val="left"/>
      <w:pPr>
        <w:tabs>
          <w:tab w:val="num" w:pos="2880"/>
        </w:tabs>
        <w:ind w:left="2880" w:hanging="720"/>
      </w:pPr>
      <w:rPr>
        <w:b w:val="0"/>
        <w:i w:val="0"/>
        <w:caps w:val="0"/>
        <w:u w:val="none"/>
      </w:rPr>
    </w:lvl>
    <w:lvl w:ilvl="4">
      <w:start w:val="1"/>
      <w:numFmt w:val="lowerLetter"/>
      <w:lvlText w:val="(%5)"/>
      <w:lvlJc w:val="left"/>
      <w:pPr>
        <w:tabs>
          <w:tab w:val="num" w:pos="3600"/>
        </w:tabs>
        <w:ind w:left="3600" w:hanging="720"/>
      </w:pPr>
      <w:rPr>
        <w:b w:val="0"/>
        <w:i w:val="0"/>
        <w:caps w:val="0"/>
        <w:u w:val="none"/>
      </w:rPr>
    </w:lvl>
    <w:lvl w:ilvl="5">
      <w:start w:val="1"/>
      <w:numFmt w:val="low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B1657"/>
    <w:multiLevelType w:val="multilevel"/>
    <w:tmpl w:val="AA40C86E"/>
    <w:name w:val="Paragraph Indented2"/>
    <w:lvl w:ilvl="0">
      <w:start w:val="1"/>
      <w:numFmt w:val="decimal"/>
      <w:lvlRestart w:val="0"/>
      <w:pStyle w:val="Level1"/>
      <w:lvlText w:val="%1."/>
      <w:lvlJc w:val="left"/>
      <w:pPr>
        <w:tabs>
          <w:tab w:val="num" w:pos="720"/>
        </w:tabs>
        <w:ind w:left="720" w:hanging="720"/>
      </w:pPr>
      <w:rPr>
        <w:rFonts w:hint="default"/>
        <w:b w:val="0"/>
        <w:i w:val="0"/>
        <w:caps w:val="0"/>
        <w:u w:val="none"/>
      </w:rPr>
    </w:lvl>
    <w:lvl w:ilvl="1">
      <w:start w:val="1"/>
      <w:numFmt w:val="lowerLetter"/>
      <w:pStyle w:val="Level2"/>
      <w:lvlText w:val="%2."/>
      <w:lvlJc w:val="left"/>
      <w:pPr>
        <w:tabs>
          <w:tab w:val="num" w:pos="1440"/>
        </w:tabs>
        <w:ind w:left="1440" w:hanging="720"/>
      </w:pPr>
      <w:rPr>
        <w:rFonts w:hint="default"/>
        <w:b w:val="0"/>
        <w:i w:val="0"/>
        <w:caps w:val="0"/>
        <w:u w:val="no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rFonts w:hint="default"/>
        <w:b w:val="0"/>
        <w:i w:val="0"/>
        <w:caps w:val="0"/>
        <w:u w:val="none"/>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caps w:val="0"/>
        <w:u w:val="none"/>
      </w:rPr>
    </w:lvl>
    <w:lvl w:ilvl="7">
      <w:start w:val="1"/>
      <w:numFmt w:val="lowerLetter"/>
      <w:pStyle w:val="Level8"/>
      <w:lvlText w:val="%8)"/>
      <w:lvlJc w:val="left"/>
      <w:pPr>
        <w:tabs>
          <w:tab w:val="num" w:pos="5760"/>
        </w:tabs>
        <w:ind w:left="5760" w:hanging="720"/>
      </w:pPr>
      <w:rPr>
        <w:rFonts w:hint="default"/>
        <w:b w:val="0"/>
        <w:i w:val="0"/>
        <w:caps w:val="0"/>
        <w:u w:val="none"/>
      </w:rPr>
    </w:lvl>
    <w:lvl w:ilvl="8">
      <w:start w:val="1"/>
      <w:numFmt w:val="lowerRoman"/>
      <w:pStyle w:val="Level9"/>
      <w:lvlText w:val="%9)"/>
      <w:lvlJc w:val="left"/>
      <w:pPr>
        <w:tabs>
          <w:tab w:val="num" w:pos="6480"/>
        </w:tabs>
        <w:ind w:left="6480" w:hanging="720"/>
      </w:pPr>
      <w:rPr>
        <w:rFonts w:hint="default"/>
        <w:b w:val="0"/>
        <w:i w:val="0"/>
        <w:caps w:val="0"/>
        <w:color w:val="000000"/>
        <w:u w:val="none"/>
      </w:rPr>
    </w:lvl>
  </w:abstractNum>
  <w:num w:numId="1" w16cid:durableId="1624464334">
    <w:abstractNumId w:val="6"/>
  </w:num>
  <w:num w:numId="2" w16cid:durableId="340353571">
    <w:abstractNumId w:val="4"/>
  </w:num>
  <w:num w:numId="3" w16cid:durableId="1691643830">
    <w:abstractNumId w:val="3"/>
  </w:num>
  <w:num w:numId="4" w16cid:durableId="351423203">
    <w:abstractNumId w:val="2"/>
  </w:num>
  <w:num w:numId="5" w16cid:durableId="466550903">
    <w:abstractNumId w:val="1"/>
  </w:num>
  <w:num w:numId="6" w16cid:durableId="1203597054">
    <w:abstractNumId w:val="0"/>
  </w:num>
  <w:num w:numId="7" w16cid:durableId="1122000823">
    <w:abstractNumId w:val="7"/>
  </w:num>
  <w:num w:numId="8" w16cid:durableId="26851554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2997827">
    <w:abstractNumId w:val="7"/>
  </w:num>
  <w:num w:numId="10" w16cid:durableId="1546526548">
    <w:abstractNumId w:val="7"/>
  </w:num>
  <w:num w:numId="11" w16cid:durableId="1800762516">
    <w:abstractNumId w:val="7"/>
  </w:num>
  <w:num w:numId="12" w16cid:durableId="158162011">
    <w:abstractNumId w:val="7"/>
  </w:num>
  <w:num w:numId="13" w16cid:durableId="161752297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20"/>
  <w:clickAndTypeStyle w:val="Norm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name" w:val="C:\NRPortbl\IMANAGE\SAM1\2157580_1.docx"/>
  </w:docVars>
  <w:rsids>
    <w:rsidRoot w:val="00B51D0C"/>
    <w:rsid w:val="00003AB1"/>
    <w:rsid w:val="0001204F"/>
    <w:rsid w:val="000120A8"/>
    <w:rsid w:val="00013DAA"/>
    <w:rsid w:val="00017254"/>
    <w:rsid w:val="00022D50"/>
    <w:rsid w:val="0002386E"/>
    <w:rsid w:val="000376CE"/>
    <w:rsid w:val="00040653"/>
    <w:rsid w:val="00043AAB"/>
    <w:rsid w:val="00045FA7"/>
    <w:rsid w:val="000577C7"/>
    <w:rsid w:val="00073237"/>
    <w:rsid w:val="00074A3D"/>
    <w:rsid w:val="00077963"/>
    <w:rsid w:val="00084E3D"/>
    <w:rsid w:val="000870AA"/>
    <w:rsid w:val="000930B3"/>
    <w:rsid w:val="00093A21"/>
    <w:rsid w:val="00094AEA"/>
    <w:rsid w:val="0009574C"/>
    <w:rsid w:val="00095A48"/>
    <w:rsid w:val="00096088"/>
    <w:rsid w:val="00096A12"/>
    <w:rsid w:val="00096B9C"/>
    <w:rsid w:val="000977AB"/>
    <w:rsid w:val="00097FEC"/>
    <w:rsid w:val="000A1642"/>
    <w:rsid w:val="000A1F8B"/>
    <w:rsid w:val="000A774D"/>
    <w:rsid w:val="000B4ED9"/>
    <w:rsid w:val="000B67E8"/>
    <w:rsid w:val="000B6BBA"/>
    <w:rsid w:val="000C232E"/>
    <w:rsid w:val="000C3ACF"/>
    <w:rsid w:val="000C49F5"/>
    <w:rsid w:val="000D4C7F"/>
    <w:rsid w:val="000F0A54"/>
    <w:rsid w:val="000F261A"/>
    <w:rsid w:val="000F30CA"/>
    <w:rsid w:val="000F377B"/>
    <w:rsid w:val="000F7910"/>
    <w:rsid w:val="00104697"/>
    <w:rsid w:val="00104942"/>
    <w:rsid w:val="001050B8"/>
    <w:rsid w:val="00116F93"/>
    <w:rsid w:val="00120AEA"/>
    <w:rsid w:val="00122185"/>
    <w:rsid w:val="00123136"/>
    <w:rsid w:val="00136687"/>
    <w:rsid w:val="00137065"/>
    <w:rsid w:val="00143DDD"/>
    <w:rsid w:val="00144517"/>
    <w:rsid w:val="00145DBB"/>
    <w:rsid w:val="00146B7B"/>
    <w:rsid w:val="001506A1"/>
    <w:rsid w:val="0015570B"/>
    <w:rsid w:val="001635A7"/>
    <w:rsid w:val="001764F6"/>
    <w:rsid w:val="0018025F"/>
    <w:rsid w:val="00181587"/>
    <w:rsid w:val="00184F7C"/>
    <w:rsid w:val="00185A4A"/>
    <w:rsid w:val="00185F3F"/>
    <w:rsid w:val="00192F17"/>
    <w:rsid w:val="0019315C"/>
    <w:rsid w:val="001A1B58"/>
    <w:rsid w:val="001A78A3"/>
    <w:rsid w:val="001B1076"/>
    <w:rsid w:val="001B3911"/>
    <w:rsid w:val="001B3BEF"/>
    <w:rsid w:val="001B4300"/>
    <w:rsid w:val="001B46D1"/>
    <w:rsid w:val="001B5951"/>
    <w:rsid w:val="001C2749"/>
    <w:rsid w:val="001C3BC4"/>
    <w:rsid w:val="001C43D2"/>
    <w:rsid w:val="001C5587"/>
    <w:rsid w:val="001D35AA"/>
    <w:rsid w:val="001D3B0B"/>
    <w:rsid w:val="001D50B6"/>
    <w:rsid w:val="001D5542"/>
    <w:rsid w:val="001D6BA3"/>
    <w:rsid w:val="001D6E56"/>
    <w:rsid w:val="001E00A4"/>
    <w:rsid w:val="001E5652"/>
    <w:rsid w:val="001E602A"/>
    <w:rsid w:val="001E6169"/>
    <w:rsid w:val="00202079"/>
    <w:rsid w:val="00203692"/>
    <w:rsid w:val="00210696"/>
    <w:rsid w:val="0021369D"/>
    <w:rsid w:val="00217F9F"/>
    <w:rsid w:val="002212DA"/>
    <w:rsid w:val="002218CF"/>
    <w:rsid w:val="002243FC"/>
    <w:rsid w:val="00224D71"/>
    <w:rsid w:val="002259E3"/>
    <w:rsid w:val="00226E5C"/>
    <w:rsid w:val="0023012B"/>
    <w:rsid w:val="00230AD8"/>
    <w:rsid w:val="00237010"/>
    <w:rsid w:val="00240397"/>
    <w:rsid w:val="002403BE"/>
    <w:rsid w:val="00244AAD"/>
    <w:rsid w:val="00245E52"/>
    <w:rsid w:val="00247BA7"/>
    <w:rsid w:val="00260729"/>
    <w:rsid w:val="00260DDE"/>
    <w:rsid w:val="00264671"/>
    <w:rsid w:val="00272A98"/>
    <w:rsid w:val="00274E18"/>
    <w:rsid w:val="0027630C"/>
    <w:rsid w:val="00277762"/>
    <w:rsid w:val="002805B0"/>
    <w:rsid w:val="00280B93"/>
    <w:rsid w:val="00291054"/>
    <w:rsid w:val="002936C1"/>
    <w:rsid w:val="002A059C"/>
    <w:rsid w:val="002A2DBF"/>
    <w:rsid w:val="002A5CCA"/>
    <w:rsid w:val="002A65DF"/>
    <w:rsid w:val="002A7657"/>
    <w:rsid w:val="002B36A2"/>
    <w:rsid w:val="002B524E"/>
    <w:rsid w:val="002C67C6"/>
    <w:rsid w:val="002D0181"/>
    <w:rsid w:val="002D4BA3"/>
    <w:rsid w:val="002D5ED4"/>
    <w:rsid w:val="002E2048"/>
    <w:rsid w:val="002E3781"/>
    <w:rsid w:val="002E5C72"/>
    <w:rsid w:val="002E7647"/>
    <w:rsid w:val="002F7C67"/>
    <w:rsid w:val="00301548"/>
    <w:rsid w:val="003015F0"/>
    <w:rsid w:val="003035FF"/>
    <w:rsid w:val="00303E8C"/>
    <w:rsid w:val="00305489"/>
    <w:rsid w:val="00306B03"/>
    <w:rsid w:val="00330B55"/>
    <w:rsid w:val="003351E6"/>
    <w:rsid w:val="00340770"/>
    <w:rsid w:val="00343CC5"/>
    <w:rsid w:val="00344E03"/>
    <w:rsid w:val="003511A0"/>
    <w:rsid w:val="00361F90"/>
    <w:rsid w:val="0036236A"/>
    <w:rsid w:val="00367B06"/>
    <w:rsid w:val="0037084A"/>
    <w:rsid w:val="0037160F"/>
    <w:rsid w:val="0037453D"/>
    <w:rsid w:val="00374DBF"/>
    <w:rsid w:val="00385E10"/>
    <w:rsid w:val="00391347"/>
    <w:rsid w:val="00393BD5"/>
    <w:rsid w:val="00394DC1"/>
    <w:rsid w:val="0039670D"/>
    <w:rsid w:val="00397DF2"/>
    <w:rsid w:val="003A1131"/>
    <w:rsid w:val="003A1286"/>
    <w:rsid w:val="003A1586"/>
    <w:rsid w:val="003A3748"/>
    <w:rsid w:val="003A5B95"/>
    <w:rsid w:val="003B187E"/>
    <w:rsid w:val="003B4453"/>
    <w:rsid w:val="003B570B"/>
    <w:rsid w:val="003B582D"/>
    <w:rsid w:val="003C202D"/>
    <w:rsid w:val="003C2052"/>
    <w:rsid w:val="003C35D1"/>
    <w:rsid w:val="003D674F"/>
    <w:rsid w:val="003E12AB"/>
    <w:rsid w:val="003E708C"/>
    <w:rsid w:val="003E7438"/>
    <w:rsid w:val="003E7F20"/>
    <w:rsid w:val="003F047F"/>
    <w:rsid w:val="003F38B8"/>
    <w:rsid w:val="004013D5"/>
    <w:rsid w:val="004014FA"/>
    <w:rsid w:val="00412221"/>
    <w:rsid w:val="00412E70"/>
    <w:rsid w:val="00415A17"/>
    <w:rsid w:val="00423530"/>
    <w:rsid w:val="004267C5"/>
    <w:rsid w:val="004347FA"/>
    <w:rsid w:val="00436E06"/>
    <w:rsid w:val="00441302"/>
    <w:rsid w:val="0044389A"/>
    <w:rsid w:val="00443C38"/>
    <w:rsid w:val="00444128"/>
    <w:rsid w:val="00446179"/>
    <w:rsid w:val="00447144"/>
    <w:rsid w:val="004513B9"/>
    <w:rsid w:val="00452CEC"/>
    <w:rsid w:val="00455739"/>
    <w:rsid w:val="004645C6"/>
    <w:rsid w:val="0046769C"/>
    <w:rsid w:val="00470A35"/>
    <w:rsid w:val="00472B26"/>
    <w:rsid w:val="00475F2D"/>
    <w:rsid w:val="00481CA9"/>
    <w:rsid w:val="00486BDB"/>
    <w:rsid w:val="00486C92"/>
    <w:rsid w:val="00486F00"/>
    <w:rsid w:val="004905BA"/>
    <w:rsid w:val="004970E6"/>
    <w:rsid w:val="004A0EFC"/>
    <w:rsid w:val="004A177A"/>
    <w:rsid w:val="004A4F98"/>
    <w:rsid w:val="004A6418"/>
    <w:rsid w:val="004B0237"/>
    <w:rsid w:val="004B59E7"/>
    <w:rsid w:val="004B5D20"/>
    <w:rsid w:val="004C15CC"/>
    <w:rsid w:val="004C2103"/>
    <w:rsid w:val="004C61F8"/>
    <w:rsid w:val="004C71C7"/>
    <w:rsid w:val="004C7E84"/>
    <w:rsid w:val="004D0354"/>
    <w:rsid w:val="004D5C09"/>
    <w:rsid w:val="004E2EEF"/>
    <w:rsid w:val="004E4EF7"/>
    <w:rsid w:val="004E5113"/>
    <w:rsid w:val="004E5EF8"/>
    <w:rsid w:val="004F5657"/>
    <w:rsid w:val="004F6D3A"/>
    <w:rsid w:val="0050474E"/>
    <w:rsid w:val="005075B4"/>
    <w:rsid w:val="005117F9"/>
    <w:rsid w:val="005130E3"/>
    <w:rsid w:val="005232C7"/>
    <w:rsid w:val="0052368B"/>
    <w:rsid w:val="00523757"/>
    <w:rsid w:val="00524540"/>
    <w:rsid w:val="00531386"/>
    <w:rsid w:val="005320EA"/>
    <w:rsid w:val="00532DFE"/>
    <w:rsid w:val="0053308C"/>
    <w:rsid w:val="005342BD"/>
    <w:rsid w:val="00536354"/>
    <w:rsid w:val="0054047E"/>
    <w:rsid w:val="00540B18"/>
    <w:rsid w:val="00541918"/>
    <w:rsid w:val="00547703"/>
    <w:rsid w:val="00551326"/>
    <w:rsid w:val="00564E50"/>
    <w:rsid w:val="00566130"/>
    <w:rsid w:val="00571282"/>
    <w:rsid w:val="00575ED8"/>
    <w:rsid w:val="0057650D"/>
    <w:rsid w:val="00576A87"/>
    <w:rsid w:val="00576DFC"/>
    <w:rsid w:val="005855C6"/>
    <w:rsid w:val="00587DEA"/>
    <w:rsid w:val="00591D9A"/>
    <w:rsid w:val="00592D0C"/>
    <w:rsid w:val="00594ECA"/>
    <w:rsid w:val="00595195"/>
    <w:rsid w:val="00595FEE"/>
    <w:rsid w:val="005967CC"/>
    <w:rsid w:val="00596915"/>
    <w:rsid w:val="005973C4"/>
    <w:rsid w:val="005A0375"/>
    <w:rsid w:val="005A08C5"/>
    <w:rsid w:val="005A0A48"/>
    <w:rsid w:val="005A41ED"/>
    <w:rsid w:val="005A4790"/>
    <w:rsid w:val="005A52D6"/>
    <w:rsid w:val="005A6BFA"/>
    <w:rsid w:val="005B1C7A"/>
    <w:rsid w:val="005B3924"/>
    <w:rsid w:val="005B4681"/>
    <w:rsid w:val="005C130F"/>
    <w:rsid w:val="005C1D77"/>
    <w:rsid w:val="005C2D67"/>
    <w:rsid w:val="005D0FB0"/>
    <w:rsid w:val="005D4479"/>
    <w:rsid w:val="005D79A2"/>
    <w:rsid w:val="005E083C"/>
    <w:rsid w:val="005E21DE"/>
    <w:rsid w:val="005E3F0A"/>
    <w:rsid w:val="005E416F"/>
    <w:rsid w:val="005F1E38"/>
    <w:rsid w:val="005F2F59"/>
    <w:rsid w:val="005F3316"/>
    <w:rsid w:val="005F5419"/>
    <w:rsid w:val="005F66C9"/>
    <w:rsid w:val="0060174F"/>
    <w:rsid w:val="00601ECA"/>
    <w:rsid w:val="00605619"/>
    <w:rsid w:val="0061050E"/>
    <w:rsid w:val="006159D6"/>
    <w:rsid w:val="006166D0"/>
    <w:rsid w:val="0061672C"/>
    <w:rsid w:val="0061694B"/>
    <w:rsid w:val="00617990"/>
    <w:rsid w:val="006215BC"/>
    <w:rsid w:val="006241FC"/>
    <w:rsid w:val="00624394"/>
    <w:rsid w:val="0063214C"/>
    <w:rsid w:val="006436A9"/>
    <w:rsid w:val="00647621"/>
    <w:rsid w:val="0065081F"/>
    <w:rsid w:val="00650E1F"/>
    <w:rsid w:val="006525BB"/>
    <w:rsid w:val="0065325F"/>
    <w:rsid w:val="006574C9"/>
    <w:rsid w:val="00660AC5"/>
    <w:rsid w:val="00661F06"/>
    <w:rsid w:val="00662913"/>
    <w:rsid w:val="00665829"/>
    <w:rsid w:val="00672581"/>
    <w:rsid w:val="006728D3"/>
    <w:rsid w:val="00673431"/>
    <w:rsid w:val="006737AE"/>
    <w:rsid w:val="006759F5"/>
    <w:rsid w:val="00685AAF"/>
    <w:rsid w:val="006A0245"/>
    <w:rsid w:val="006A070E"/>
    <w:rsid w:val="006A0FD9"/>
    <w:rsid w:val="006A24E0"/>
    <w:rsid w:val="006A3C5A"/>
    <w:rsid w:val="006B088B"/>
    <w:rsid w:val="006C2E9E"/>
    <w:rsid w:val="006C7133"/>
    <w:rsid w:val="006D0FC8"/>
    <w:rsid w:val="006D38F4"/>
    <w:rsid w:val="006E052C"/>
    <w:rsid w:val="006E0586"/>
    <w:rsid w:val="006E13A3"/>
    <w:rsid w:val="006E16C4"/>
    <w:rsid w:val="006E544D"/>
    <w:rsid w:val="006E5941"/>
    <w:rsid w:val="006E634E"/>
    <w:rsid w:val="006F42FA"/>
    <w:rsid w:val="006F48F4"/>
    <w:rsid w:val="006F59D8"/>
    <w:rsid w:val="00700E92"/>
    <w:rsid w:val="0071011B"/>
    <w:rsid w:val="00716559"/>
    <w:rsid w:val="00716DCA"/>
    <w:rsid w:val="007220C9"/>
    <w:rsid w:val="007267B2"/>
    <w:rsid w:val="0073390E"/>
    <w:rsid w:val="00737933"/>
    <w:rsid w:val="0074271D"/>
    <w:rsid w:val="007506A5"/>
    <w:rsid w:val="00752B2D"/>
    <w:rsid w:val="0075436C"/>
    <w:rsid w:val="00757708"/>
    <w:rsid w:val="00757B42"/>
    <w:rsid w:val="00761F7D"/>
    <w:rsid w:val="0076245B"/>
    <w:rsid w:val="0076341A"/>
    <w:rsid w:val="00763A65"/>
    <w:rsid w:val="00764FBD"/>
    <w:rsid w:val="00765F03"/>
    <w:rsid w:val="0076627A"/>
    <w:rsid w:val="00766F68"/>
    <w:rsid w:val="00770ACE"/>
    <w:rsid w:val="00773DBA"/>
    <w:rsid w:val="00773E69"/>
    <w:rsid w:val="00776198"/>
    <w:rsid w:val="0077660A"/>
    <w:rsid w:val="00776928"/>
    <w:rsid w:val="00781C3C"/>
    <w:rsid w:val="00782882"/>
    <w:rsid w:val="0078435B"/>
    <w:rsid w:val="00784DE2"/>
    <w:rsid w:val="00785028"/>
    <w:rsid w:val="007850BE"/>
    <w:rsid w:val="007868C5"/>
    <w:rsid w:val="00786F2F"/>
    <w:rsid w:val="00794AC5"/>
    <w:rsid w:val="0079760E"/>
    <w:rsid w:val="007A0E9B"/>
    <w:rsid w:val="007B0DAA"/>
    <w:rsid w:val="007B3AE8"/>
    <w:rsid w:val="007B7725"/>
    <w:rsid w:val="007B79C9"/>
    <w:rsid w:val="007C09DE"/>
    <w:rsid w:val="007C15C5"/>
    <w:rsid w:val="007C4190"/>
    <w:rsid w:val="007C4D5A"/>
    <w:rsid w:val="007E291A"/>
    <w:rsid w:val="007E359C"/>
    <w:rsid w:val="007E5CE4"/>
    <w:rsid w:val="007E6D4E"/>
    <w:rsid w:val="007F1F05"/>
    <w:rsid w:val="007F6A8A"/>
    <w:rsid w:val="007F6EDA"/>
    <w:rsid w:val="00800159"/>
    <w:rsid w:val="00803550"/>
    <w:rsid w:val="00803C85"/>
    <w:rsid w:val="008062BE"/>
    <w:rsid w:val="008118EF"/>
    <w:rsid w:val="00813327"/>
    <w:rsid w:val="008155E3"/>
    <w:rsid w:val="00815F47"/>
    <w:rsid w:val="00820D25"/>
    <w:rsid w:val="008237B3"/>
    <w:rsid w:val="00830ED8"/>
    <w:rsid w:val="008334CB"/>
    <w:rsid w:val="00833A28"/>
    <w:rsid w:val="0083449E"/>
    <w:rsid w:val="00835AD6"/>
    <w:rsid w:val="0084067E"/>
    <w:rsid w:val="00850A44"/>
    <w:rsid w:val="00853F5F"/>
    <w:rsid w:val="00854C42"/>
    <w:rsid w:val="00857E4A"/>
    <w:rsid w:val="00860093"/>
    <w:rsid w:val="00860B59"/>
    <w:rsid w:val="0086276A"/>
    <w:rsid w:val="0086360C"/>
    <w:rsid w:val="0086436C"/>
    <w:rsid w:val="00864F03"/>
    <w:rsid w:val="0087029E"/>
    <w:rsid w:val="00870BED"/>
    <w:rsid w:val="008717FD"/>
    <w:rsid w:val="00875201"/>
    <w:rsid w:val="0088165A"/>
    <w:rsid w:val="008931A5"/>
    <w:rsid w:val="0089414E"/>
    <w:rsid w:val="008965D9"/>
    <w:rsid w:val="0089716B"/>
    <w:rsid w:val="008973AD"/>
    <w:rsid w:val="008A01B1"/>
    <w:rsid w:val="008B1C90"/>
    <w:rsid w:val="008B4D89"/>
    <w:rsid w:val="008B730B"/>
    <w:rsid w:val="008B769A"/>
    <w:rsid w:val="008C4BCD"/>
    <w:rsid w:val="008C50C8"/>
    <w:rsid w:val="008D08D1"/>
    <w:rsid w:val="008D17C4"/>
    <w:rsid w:val="008D193B"/>
    <w:rsid w:val="008D324C"/>
    <w:rsid w:val="008D663E"/>
    <w:rsid w:val="008D6F52"/>
    <w:rsid w:val="008D739A"/>
    <w:rsid w:val="008E0E32"/>
    <w:rsid w:val="008E16A7"/>
    <w:rsid w:val="008E1CAE"/>
    <w:rsid w:val="008E3563"/>
    <w:rsid w:val="008E4F61"/>
    <w:rsid w:val="008F04FB"/>
    <w:rsid w:val="008F37C0"/>
    <w:rsid w:val="00907FA5"/>
    <w:rsid w:val="00912BAC"/>
    <w:rsid w:val="00913E34"/>
    <w:rsid w:val="00916727"/>
    <w:rsid w:val="00916BE4"/>
    <w:rsid w:val="00923088"/>
    <w:rsid w:val="00923322"/>
    <w:rsid w:val="00923540"/>
    <w:rsid w:val="00923CA3"/>
    <w:rsid w:val="00923DFB"/>
    <w:rsid w:val="00936B2C"/>
    <w:rsid w:val="00936E47"/>
    <w:rsid w:val="00946F75"/>
    <w:rsid w:val="0095015C"/>
    <w:rsid w:val="00950CE1"/>
    <w:rsid w:val="009511CE"/>
    <w:rsid w:val="00952999"/>
    <w:rsid w:val="00955DC6"/>
    <w:rsid w:val="009600FA"/>
    <w:rsid w:val="00960811"/>
    <w:rsid w:val="00960C19"/>
    <w:rsid w:val="0096595E"/>
    <w:rsid w:val="00965CB1"/>
    <w:rsid w:val="00971AAB"/>
    <w:rsid w:val="00973804"/>
    <w:rsid w:val="009816CA"/>
    <w:rsid w:val="009816CB"/>
    <w:rsid w:val="009828E3"/>
    <w:rsid w:val="00982B4E"/>
    <w:rsid w:val="009854C4"/>
    <w:rsid w:val="00996EC9"/>
    <w:rsid w:val="009A2DE3"/>
    <w:rsid w:val="009A571A"/>
    <w:rsid w:val="009A6930"/>
    <w:rsid w:val="009A75D8"/>
    <w:rsid w:val="009B1236"/>
    <w:rsid w:val="009B1678"/>
    <w:rsid w:val="009B28F9"/>
    <w:rsid w:val="009B4A8C"/>
    <w:rsid w:val="009C2014"/>
    <w:rsid w:val="009C4D2A"/>
    <w:rsid w:val="009C4F30"/>
    <w:rsid w:val="009D2B86"/>
    <w:rsid w:val="009D30A9"/>
    <w:rsid w:val="009D3501"/>
    <w:rsid w:val="009D427B"/>
    <w:rsid w:val="009D5C34"/>
    <w:rsid w:val="009D6C26"/>
    <w:rsid w:val="009D7D81"/>
    <w:rsid w:val="009E164E"/>
    <w:rsid w:val="009E390D"/>
    <w:rsid w:val="009E5D4B"/>
    <w:rsid w:val="009F2011"/>
    <w:rsid w:val="009F339B"/>
    <w:rsid w:val="009F4F41"/>
    <w:rsid w:val="00A00A57"/>
    <w:rsid w:val="00A025F8"/>
    <w:rsid w:val="00A06915"/>
    <w:rsid w:val="00A06D7D"/>
    <w:rsid w:val="00A144B4"/>
    <w:rsid w:val="00A20849"/>
    <w:rsid w:val="00A24474"/>
    <w:rsid w:val="00A24FBE"/>
    <w:rsid w:val="00A268EF"/>
    <w:rsid w:val="00A309F4"/>
    <w:rsid w:val="00A33525"/>
    <w:rsid w:val="00A46DCA"/>
    <w:rsid w:val="00A47EEA"/>
    <w:rsid w:val="00A52AB3"/>
    <w:rsid w:val="00A531CD"/>
    <w:rsid w:val="00A53B91"/>
    <w:rsid w:val="00A55685"/>
    <w:rsid w:val="00A5613E"/>
    <w:rsid w:val="00A61DAA"/>
    <w:rsid w:val="00A63E05"/>
    <w:rsid w:val="00A674FC"/>
    <w:rsid w:val="00A7204A"/>
    <w:rsid w:val="00A76A47"/>
    <w:rsid w:val="00A77E44"/>
    <w:rsid w:val="00A80560"/>
    <w:rsid w:val="00A836FE"/>
    <w:rsid w:val="00A86467"/>
    <w:rsid w:val="00A91399"/>
    <w:rsid w:val="00A9427D"/>
    <w:rsid w:val="00A94814"/>
    <w:rsid w:val="00A95AE5"/>
    <w:rsid w:val="00AB3DB2"/>
    <w:rsid w:val="00AB59C5"/>
    <w:rsid w:val="00AB699F"/>
    <w:rsid w:val="00AB6FBE"/>
    <w:rsid w:val="00AC04C7"/>
    <w:rsid w:val="00AC3580"/>
    <w:rsid w:val="00AC7B4C"/>
    <w:rsid w:val="00AD1A02"/>
    <w:rsid w:val="00AD447F"/>
    <w:rsid w:val="00AD4B86"/>
    <w:rsid w:val="00AD589D"/>
    <w:rsid w:val="00AD6105"/>
    <w:rsid w:val="00AD6F9D"/>
    <w:rsid w:val="00AE01DC"/>
    <w:rsid w:val="00AE0411"/>
    <w:rsid w:val="00AE63DB"/>
    <w:rsid w:val="00B02BB9"/>
    <w:rsid w:val="00B07331"/>
    <w:rsid w:val="00B112B8"/>
    <w:rsid w:val="00B11489"/>
    <w:rsid w:val="00B22BA1"/>
    <w:rsid w:val="00B24287"/>
    <w:rsid w:val="00B24E1A"/>
    <w:rsid w:val="00B25D71"/>
    <w:rsid w:val="00B30D7F"/>
    <w:rsid w:val="00B32A01"/>
    <w:rsid w:val="00B32EA0"/>
    <w:rsid w:val="00B36427"/>
    <w:rsid w:val="00B41D4E"/>
    <w:rsid w:val="00B42027"/>
    <w:rsid w:val="00B50B51"/>
    <w:rsid w:val="00B51D0C"/>
    <w:rsid w:val="00B6570E"/>
    <w:rsid w:val="00B65B0E"/>
    <w:rsid w:val="00B70E6E"/>
    <w:rsid w:val="00B728EB"/>
    <w:rsid w:val="00B72994"/>
    <w:rsid w:val="00B81696"/>
    <w:rsid w:val="00B8251B"/>
    <w:rsid w:val="00B86613"/>
    <w:rsid w:val="00B923C0"/>
    <w:rsid w:val="00B92BA6"/>
    <w:rsid w:val="00B948C3"/>
    <w:rsid w:val="00B95F06"/>
    <w:rsid w:val="00B97AEE"/>
    <w:rsid w:val="00BA2A18"/>
    <w:rsid w:val="00BA4109"/>
    <w:rsid w:val="00BA4D01"/>
    <w:rsid w:val="00BA72C1"/>
    <w:rsid w:val="00BB4468"/>
    <w:rsid w:val="00BB50AD"/>
    <w:rsid w:val="00BB6F16"/>
    <w:rsid w:val="00BB7E57"/>
    <w:rsid w:val="00BC6D2F"/>
    <w:rsid w:val="00BC77EE"/>
    <w:rsid w:val="00BD12F8"/>
    <w:rsid w:val="00BD2EDF"/>
    <w:rsid w:val="00BD3359"/>
    <w:rsid w:val="00BE2C9F"/>
    <w:rsid w:val="00BE3FF0"/>
    <w:rsid w:val="00BE44C8"/>
    <w:rsid w:val="00BE4544"/>
    <w:rsid w:val="00BF0A57"/>
    <w:rsid w:val="00BF512F"/>
    <w:rsid w:val="00C01BCE"/>
    <w:rsid w:val="00C02B4E"/>
    <w:rsid w:val="00C115B3"/>
    <w:rsid w:val="00C1426B"/>
    <w:rsid w:val="00C1492D"/>
    <w:rsid w:val="00C21664"/>
    <w:rsid w:val="00C25368"/>
    <w:rsid w:val="00C2583E"/>
    <w:rsid w:val="00C354DF"/>
    <w:rsid w:val="00C40F61"/>
    <w:rsid w:val="00C41FB7"/>
    <w:rsid w:val="00C42489"/>
    <w:rsid w:val="00C478BA"/>
    <w:rsid w:val="00C54C53"/>
    <w:rsid w:val="00C56FE8"/>
    <w:rsid w:val="00C577EF"/>
    <w:rsid w:val="00C579C2"/>
    <w:rsid w:val="00C6448F"/>
    <w:rsid w:val="00C661F9"/>
    <w:rsid w:val="00C71516"/>
    <w:rsid w:val="00C75A15"/>
    <w:rsid w:val="00C76C69"/>
    <w:rsid w:val="00C76C6E"/>
    <w:rsid w:val="00C76D17"/>
    <w:rsid w:val="00C80637"/>
    <w:rsid w:val="00C818DB"/>
    <w:rsid w:val="00C87051"/>
    <w:rsid w:val="00C8746A"/>
    <w:rsid w:val="00C94AE4"/>
    <w:rsid w:val="00C95F7C"/>
    <w:rsid w:val="00CA7624"/>
    <w:rsid w:val="00CB0083"/>
    <w:rsid w:val="00CB14E9"/>
    <w:rsid w:val="00CB183C"/>
    <w:rsid w:val="00CB18E6"/>
    <w:rsid w:val="00CB60AE"/>
    <w:rsid w:val="00CC11B1"/>
    <w:rsid w:val="00CC2690"/>
    <w:rsid w:val="00CC531B"/>
    <w:rsid w:val="00CC5B23"/>
    <w:rsid w:val="00CD01F3"/>
    <w:rsid w:val="00CD0640"/>
    <w:rsid w:val="00CD4DB9"/>
    <w:rsid w:val="00CD5035"/>
    <w:rsid w:val="00CE2037"/>
    <w:rsid w:val="00CE3549"/>
    <w:rsid w:val="00CE482D"/>
    <w:rsid w:val="00CF11A7"/>
    <w:rsid w:val="00CF12E9"/>
    <w:rsid w:val="00D00370"/>
    <w:rsid w:val="00D006CC"/>
    <w:rsid w:val="00D064C1"/>
    <w:rsid w:val="00D0780C"/>
    <w:rsid w:val="00D10EB4"/>
    <w:rsid w:val="00D14DFE"/>
    <w:rsid w:val="00D168D2"/>
    <w:rsid w:val="00D17B00"/>
    <w:rsid w:val="00D226B9"/>
    <w:rsid w:val="00D25BA2"/>
    <w:rsid w:val="00D33F63"/>
    <w:rsid w:val="00D3726A"/>
    <w:rsid w:val="00D4493C"/>
    <w:rsid w:val="00D47754"/>
    <w:rsid w:val="00D51A49"/>
    <w:rsid w:val="00D5230A"/>
    <w:rsid w:val="00D54820"/>
    <w:rsid w:val="00D55B2B"/>
    <w:rsid w:val="00D566A7"/>
    <w:rsid w:val="00D57A2D"/>
    <w:rsid w:val="00D71269"/>
    <w:rsid w:val="00D7233F"/>
    <w:rsid w:val="00D7490B"/>
    <w:rsid w:val="00D75238"/>
    <w:rsid w:val="00D75E2E"/>
    <w:rsid w:val="00D75E5C"/>
    <w:rsid w:val="00D77C0D"/>
    <w:rsid w:val="00D806DE"/>
    <w:rsid w:val="00D806FD"/>
    <w:rsid w:val="00D812BA"/>
    <w:rsid w:val="00D83990"/>
    <w:rsid w:val="00D85D37"/>
    <w:rsid w:val="00D861A2"/>
    <w:rsid w:val="00D91B6E"/>
    <w:rsid w:val="00D95359"/>
    <w:rsid w:val="00D95653"/>
    <w:rsid w:val="00D956D6"/>
    <w:rsid w:val="00D95922"/>
    <w:rsid w:val="00D97E3F"/>
    <w:rsid w:val="00DA0440"/>
    <w:rsid w:val="00DA2D0F"/>
    <w:rsid w:val="00DA396B"/>
    <w:rsid w:val="00DA4806"/>
    <w:rsid w:val="00DB083A"/>
    <w:rsid w:val="00DB28E5"/>
    <w:rsid w:val="00DB2AFD"/>
    <w:rsid w:val="00DB3DB3"/>
    <w:rsid w:val="00DC3B4E"/>
    <w:rsid w:val="00DC3C76"/>
    <w:rsid w:val="00DD0D1F"/>
    <w:rsid w:val="00DD54EA"/>
    <w:rsid w:val="00DD59CD"/>
    <w:rsid w:val="00DE36FE"/>
    <w:rsid w:val="00DE4ECF"/>
    <w:rsid w:val="00DE55A6"/>
    <w:rsid w:val="00DE6FFB"/>
    <w:rsid w:val="00DF4D3C"/>
    <w:rsid w:val="00DF6792"/>
    <w:rsid w:val="00E02F43"/>
    <w:rsid w:val="00E13952"/>
    <w:rsid w:val="00E14829"/>
    <w:rsid w:val="00E20098"/>
    <w:rsid w:val="00E20317"/>
    <w:rsid w:val="00E23678"/>
    <w:rsid w:val="00E23A90"/>
    <w:rsid w:val="00E346D0"/>
    <w:rsid w:val="00E35B05"/>
    <w:rsid w:val="00E4242A"/>
    <w:rsid w:val="00E4536D"/>
    <w:rsid w:val="00E52C19"/>
    <w:rsid w:val="00E60543"/>
    <w:rsid w:val="00E605D0"/>
    <w:rsid w:val="00E6219D"/>
    <w:rsid w:val="00E62810"/>
    <w:rsid w:val="00E6450A"/>
    <w:rsid w:val="00E66757"/>
    <w:rsid w:val="00E67AB7"/>
    <w:rsid w:val="00E70ACB"/>
    <w:rsid w:val="00E70BB8"/>
    <w:rsid w:val="00E727A4"/>
    <w:rsid w:val="00E75003"/>
    <w:rsid w:val="00E81F69"/>
    <w:rsid w:val="00E825F5"/>
    <w:rsid w:val="00E8356A"/>
    <w:rsid w:val="00E90BAA"/>
    <w:rsid w:val="00E92844"/>
    <w:rsid w:val="00E92B65"/>
    <w:rsid w:val="00E96C84"/>
    <w:rsid w:val="00E97B07"/>
    <w:rsid w:val="00EA05AE"/>
    <w:rsid w:val="00EA31F4"/>
    <w:rsid w:val="00EA7A51"/>
    <w:rsid w:val="00EB3503"/>
    <w:rsid w:val="00EC054B"/>
    <w:rsid w:val="00EC390C"/>
    <w:rsid w:val="00EC6106"/>
    <w:rsid w:val="00ED25E9"/>
    <w:rsid w:val="00ED390C"/>
    <w:rsid w:val="00ED4168"/>
    <w:rsid w:val="00EE49D0"/>
    <w:rsid w:val="00EE5690"/>
    <w:rsid w:val="00EE68CC"/>
    <w:rsid w:val="00EF1915"/>
    <w:rsid w:val="00EF462D"/>
    <w:rsid w:val="00F00EE7"/>
    <w:rsid w:val="00F01112"/>
    <w:rsid w:val="00F10D65"/>
    <w:rsid w:val="00F166D4"/>
    <w:rsid w:val="00F16974"/>
    <w:rsid w:val="00F21518"/>
    <w:rsid w:val="00F2194C"/>
    <w:rsid w:val="00F21AD2"/>
    <w:rsid w:val="00F22399"/>
    <w:rsid w:val="00F30574"/>
    <w:rsid w:val="00F410E2"/>
    <w:rsid w:val="00F43BE3"/>
    <w:rsid w:val="00F45027"/>
    <w:rsid w:val="00F4700D"/>
    <w:rsid w:val="00F54C70"/>
    <w:rsid w:val="00F62BE0"/>
    <w:rsid w:val="00F642C8"/>
    <w:rsid w:val="00F64948"/>
    <w:rsid w:val="00F65089"/>
    <w:rsid w:val="00F65F9E"/>
    <w:rsid w:val="00F6760A"/>
    <w:rsid w:val="00F70CFD"/>
    <w:rsid w:val="00F71A96"/>
    <w:rsid w:val="00F71D8F"/>
    <w:rsid w:val="00F72C22"/>
    <w:rsid w:val="00F72D34"/>
    <w:rsid w:val="00F76EF6"/>
    <w:rsid w:val="00F774CC"/>
    <w:rsid w:val="00F804E0"/>
    <w:rsid w:val="00F81E04"/>
    <w:rsid w:val="00F820B2"/>
    <w:rsid w:val="00F8293E"/>
    <w:rsid w:val="00F84D87"/>
    <w:rsid w:val="00F90987"/>
    <w:rsid w:val="00F91523"/>
    <w:rsid w:val="00F93191"/>
    <w:rsid w:val="00F94C9B"/>
    <w:rsid w:val="00FA1C61"/>
    <w:rsid w:val="00FA481C"/>
    <w:rsid w:val="00FB0841"/>
    <w:rsid w:val="00FB18A4"/>
    <w:rsid w:val="00FB25F7"/>
    <w:rsid w:val="00FB3011"/>
    <w:rsid w:val="00FB3D06"/>
    <w:rsid w:val="00FB48E9"/>
    <w:rsid w:val="00FB52F8"/>
    <w:rsid w:val="00FC18FC"/>
    <w:rsid w:val="00FC25D5"/>
    <w:rsid w:val="00FC38EA"/>
    <w:rsid w:val="00FC3907"/>
    <w:rsid w:val="00FD1E1F"/>
    <w:rsid w:val="00FD60A2"/>
    <w:rsid w:val="00FD61F6"/>
    <w:rsid w:val="00FD6B15"/>
    <w:rsid w:val="00FD7678"/>
    <w:rsid w:val="00FE431E"/>
    <w:rsid w:val="00FF0E06"/>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1303"/>
  <w15:docId w15:val="{F6080BB6-F01B-43DC-B362-C0BA68C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B51D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2"/>
      </w:numPr>
      <w:spacing w:after="240"/>
    </w:pPr>
    <w:rPr>
      <w:rFonts w:eastAsia="SimSun"/>
      <w:szCs w:val="24"/>
      <w:lang w:eastAsia="zh-CN"/>
    </w:rPr>
  </w:style>
  <w:style w:type="paragraph" w:styleId="ListBullet2">
    <w:name w:val="List Bullet 2"/>
    <w:basedOn w:val="Normal"/>
    <w:rsid w:val="0073390E"/>
    <w:pPr>
      <w:numPr>
        <w:numId w:val="3"/>
      </w:numPr>
      <w:spacing w:after="240"/>
    </w:pPr>
    <w:rPr>
      <w:rFonts w:eastAsia="SimSun"/>
      <w:szCs w:val="24"/>
      <w:lang w:eastAsia="zh-CN"/>
    </w:rPr>
  </w:style>
  <w:style w:type="paragraph" w:styleId="ListBullet3">
    <w:name w:val="List Bullet 3"/>
    <w:basedOn w:val="Normal"/>
    <w:rsid w:val="0073390E"/>
    <w:pPr>
      <w:numPr>
        <w:numId w:val="4"/>
      </w:numPr>
      <w:spacing w:after="240"/>
    </w:pPr>
    <w:rPr>
      <w:rFonts w:eastAsia="SimSun"/>
      <w:szCs w:val="24"/>
      <w:lang w:eastAsia="zh-CN"/>
    </w:rPr>
  </w:style>
  <w:style w:type="paragraph" w:styleId="ListBullet4">
    <w:name w:val="List Bullet 4"/>
    <w:basedOn w:val="Normal"/>
    <w:rsid w:val="0073390E"/>
    <w:pPr>
      <w:numPr>
        <w:numId w:val="5"/>
      </w:numPr>
      <w:spacing w:after="240"/>
    </w:pPr>
    <w:rPr>
      <w:rFonts w:eastAsia="SimSun"/>
      <w:szCs w:val="24"/>
      <w:lang w:eastAsia="zh-CN"/>
    </w:rPr>
  </w:style>
  <w:style w:type="paragraph" w:styleId="ListBullet5">
    <w:name w:val="List Bullet 5"/>
    <w:basedOn w:val="Normal"/>
    <w:rsid w:val="0073390E"/>
    <w:pPr>
      <w:numPr>
        <w:numId w:val="6"/>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character" w:customStyle="1" w:styleId="Heading1Char">
    <w:name w:val="Heading 1 Char"/>
    <w:basedOn w:val="DefaultParagraphFont"/>
    <w:link w:val="Heading1"/>
    <w:uiPriority w:val="9"/>
    <w:rsid w:val="00B51D0C"/>
    <w:rPr>
      <w:rFonts w:asciiTheme="majorHAnsi" w:eastAsiaTheme="majorEastAsia" w:hAnsiTheme="majorHAnsi" w:cstheme="majorBidi"/>
      <w:color w:val="2E74B5" w:themeColor="accent1" w:themeShade="BF"/>
      <w:sz w:val="32"/>
      <w:szCs w:val="32"/>
    </w:rPr>
  </w:style>
  <w:style w:type="paragraph" w:customStyle="1" w:styleId="Level1">
    <w:name w:val="Level 1"/>
    <w:basedOn w:val="Normal0"/>
    <w:rsid w:val="00B51D0C"/>
    <w:pPr>
      <w:numPr>
        <w:numId w:val="7"/>
      </w:numPr>
      <w:spacing w:after="240"/>
      <w:jc w:val="both"/>
      <w:outlineLvl w:val="0"/>
    </w:pPr>
    <w:rPr>
      <w:b/>
    </w:rPr>
  </w:style>
  <w:style w:type="paragraph" w:customStyle="1" w:styleId="Level2">
    <w:name w:val="Level 2"/>
    <w:basedOn w:val="Normal0"/>
    <w:rsid w:val="00B51D0C"/>
    <w:pPr>
      <w:numPr>
        <w:ilvl w:val="1"/>
        <w:numId w:val="7"/>
      </w:numPr>
      <w:tabs>
        <w:tab w:val="left" w:pos="1440"/>
      </w:tabs>
      <w:spacing w:after="240"/>
      <w:outlineLvl w:val="1"/>
    </w:pPr>
  </w:style>
  <w:style w:type="paragraph" w:customStyle="1" w:styleId="Level3">
    <w:name w:val="Level 3"/>
    <w:basedOn w:val="Normal0"/>
    <w:rsid w:val="00B51D0C"/>
    <w:pPr>
      <w:numPr>
        <w:ilvl w:val="2"/>
        <w:numId w:val="7"/>
      </w:numPr>
      <w:tabs>
        <w:tab w:val="left" w:pos="2160"/>
      </w:tabs>
      <w:spacing w:after="240"/>
      <w:outlineLvl w:val="2"/>
    </w:pPr>
  </w:style>
  <w:style w:type="paragraph" w:customStyle="1" w:styleId="Level4">
    <w:name w:val="Level 4"/>
    <w:basedOn w:val="Normal0"/>
    <w:rsid w:val="00B51D0C"/>
    <w:pPr>
      <w:numPr>
        <w:ilvl w:val="3"/>
        <w:numId w:val="7"/>
      </w:numPr>
      <w:tabs>
        <w:tab w:val="left" w:pos="2880"/>
      </w:tabs>
      <w:spacing w:after="240"/>
      <w:outlineLvl w:val="3"/>
    </w:pPr>
  </w:style>
  <w:style w:type="paragraph" w:customStyle="1" w:styleId="Level5">
    <w:name w:val="Level 5"/>
    <w:basedOn w:val="Normal0"/>
    <w:rsid w:val="00B51D0C"/>
    <w:pPr>
      <w:numPr>
        <w:ilvl w:val="4"/>
        <w:numId w:val="7"/>
      </w:numPr>
      <w:tabs>
        <w:tab w:val="left" w:pos="3600"/>
      </w:tabs>
      <w:spacing w:after="240"/>
      <w:outlineLvl w:val="4"/>
    </w:pPr>
  </w:style>
  <w:style w:type="paragraph" w:customStyle="1" w:styleId="Level6">
    <w:name w:val="Level 6"/>
    <w:basedOn w:val="Normal0"/>
    <w:rsid w:val="00B51D0C"/>
    <w:pPr>
      <w:numPr>
        <w:ilvl w:val="5"/>
        <w:numId w:val="7"/>
      </w:numPr>
      <w:tabs>
        <w:tab w:val="left" w:pos="4320"/>
      </w:tabs>
      <w:spacing w:after="240"/>
      <w:outlineLvl w:val="5"/>
    </w:pPr>
  </w:style>
  <w:style w:type="paragraph" w:customStyle="1" w:styleId="Level7">
    <w:name w:val="Level 7"/>
    <w:basedOn w:val="Normal0"/>
    <w:rsid w:val="00B51D0C"/>
    <w:pPr>
      <w:numPr>
        <w:ilvl w:val="6"/>
        <w:numId w:val="7"/>
      </w:numPr>
      <w:tabs>
        <w:tab w:val="left" w:pos="5040"/>
      </w:tabs>
      <w:spacing w:after="240"/>
      <w:outlineLvl w:val="6"/>
    </w:pPr>
  </w:style>
  <w:style w:type="paragraph" w:customStyle="1" w:styleId="Level8">
    <w:name w:val="Level 8"/>
    <w:basedOn w:val="Normal0"/>
    <w:rsid w:val="00B51D0C"/>
    <w:pPr>
      <w:numPr>
        <w:ilvl w:val="7"/>
        <w:numId w:val="7"/>
      </w:numPr>
      <w:tabs>
        <w:tab w:val="left" w:pos="5760"/>
      </w:tabs>
      <w:spacing w:after="240"/>
      <w:outlineLvl w:val="7"/>
    </w:pPr>
  </w:style>
  <w:style w:type="paragraph" w:customStyle="1" w:styleId="Level9">
    <w:name w:val="Level 9"/>
    <w:basedOn w:val="Normal0"/>
    <w:rsid w:val="00B51D0C"/>
    <w:pPr>
      <w:numPr>
        <w:ilvl w:val="8"/>
        <w:numId w:val="7"/>
      </w:numPr>
      <w:tabs>
        <w:tab w:val="left" w:pos="6480"/>
      </w:tabs>
      <w:spacing w:after="240"/>
      <w:outlineLvl w:val="8"/>
    </w:pPr>
  </w:style>
  <w:style w:type="paragraph" w:customStyle="1" w:styleId="Level1Alt">
    <w:name w:val="Level 1 Alt"/>
    <w:basedOn w:val="Level1"/>
    <w:next w:val="Level1"/>
    <w:rsid w:val="00B51D0C"/>
    <w:pPr>
      <w:outlineLvl w:val="9"/>
    </w:pPr>
  </w:style>
  <w:style w:type="paragraph" w:customStyle="1" w:styleId="Level2Alt">
    <w:name w:val="Level 2 Alt"/>
    <w:basedOn w:val="Level2"/>
    <w:next w:val="Level2"/>
    <w:rsid w:val="00B51D0C"/>
    <w:pPr>
      <w:outlineLvl w:val="9"/>
    </w:pPr>
  </w:style>
  <w:style w:type="paragraph" w:customStyle="1" w:styleId="Level3Alt">
    <w:name w:val="Level 3 Alt"/>
    <w:basedOn w:val="Level3"/>
    <w:next w:val="Level3"/>
    <w:rsid w:val="00B51D0C"/>
    <w:pPr>
      <w:outlineLvl w:val="9"/>
    </w:pPr>
  </w:style>
  <w:style w:type="paragraph" w:customStyle="1" w:styleId="Level4Alt">
    <w:name w:val="Level 4 Alt"/>
    <w:basedOn w:val="Level4"/>
    <w:next w:val="Level4"/>
    <w:rsid w:val="00B51D0C"/>
    <w:pPr>
      <w:outlineLvl w:val="9"/>
    </w:pPr>
  </w:style>
  <w:style w:type="paragraph" w:styleId="Header">
    <w:name w:val="header"/>
    <w:basedOn w:val="Normal"/>
    <w:link w:val="HeaderChar"/>
    <w:uiPriority w:val="99"/>
    <w:unhideWhenUsed/>
    <w:rsid w:val="009B28F9"/>
    <w:pPr>
      <w:tabs>
        <w:tab w:val="center" w:pos="4680"/>
        <w:tab w:val="right" w:pos="9360"/>
      </w:tabs>
    </w:pPr>
  </w:style>
  <w:style w:type="character" w:customStyle="1" w:styleId="HeaderChar">
    <w:name w:val="Header Char"/>
    <w:basedOn w:val="DefaultParagraphFont"/>
    <w:link w:val="Header"/>
    <w:uiPriority w:val="99"/>
    <w:rsid w:val="009B28F9"/>
    <w:rPr>
      <w:rFonts w:ascii="Times New Roman" w:hAnsi="Times New Roman" w:cs="Times New Roman"/>
      <w:sz w:val="24"/>
    </w:rPr>
  </w:style>
  <w:style w:type="paragraph" w:styleId="Footer">
    <w:name w:val="footer"/>
    <w:basedOn w:val="Normal"/>
    <w:link w:val="FooterChar"/>
    <w:uiPriority w:val="99"/>
    <w:unhideWhenUsed/>
    <w:rsid w:val="009B28F9"/>
    <w:pPr>
      <w:tabs>
        <w:tab w:val="center" w:pos="4680"/>
        <w:tab w:val="right" w:pos="9360"/>
      </w:tabs>
    </w:pPr>
  </w:style>
  <w:style w:type="character" w:customStyle="1" w:styleId="FooterChar">
    <w:name w:val="Footer Char"/>
    <w:basedOn w:val="DefaultParagraphFont"/>
    <w:link w:val="Footer"/>
    <w:uiPriority w:val="99"/>
    <w:rsid w:val="009B28F9"/>
    <w:rPr>
      <w:rFonts w:ascii="Times New Roman" w:hAnsi="Times New Roman" w:cs="Times New Roman"/>
      <w:sz w:val="24"/>
    </w:rPr>
  </w:style>
  <w:style w:type="character" w:styleId="CommentReference">
    <w:name w:val="annotation reference"/>
    <w:basedOn w:val="DefaultParagraphFont"/>
    <w:uiPriority w:val="99"/>
    <w:semiHidden/>
    <w:unhideWhenUsed/>
    <w:rsid w:val="00650E1F"/>
    <w:rPr>
      <w:sz w:val="16"/>
      <w:szCs w:val="16"/>
    </w:rPr>
  </w:style>
  <w:style w:type="paragraph" w:styleId="CommentText">
    <w:name w:val="annotation text"/>
    <w:basedOn w:val="Normal"/>
    <w:link w:val="CommentTextChar"/>
    <w:uiPriority w:val="99"/>
    <w:semiHidden/>
    <w:unhideWhenUsed/>
    <w:rsid w:val="00650E1F"/>
    <w:rPr>
      <w:sz w:val="20"/>
      <w:szCs w:val="20"/>
    </w:rPr>
  </w:style>
  <w:style w:type="character" w:customStyle="1" w:styleId="CommentTextChar">
    <w:name w:val="Comment Text Char"/>
    <w:basedOn w:val="DefaultParagraphFont"/>
    <w:link w:val="CommentText"/>
    <w:uiPriority w:val="99"/>
    <w:semiHidden/>
    <w:rsid w:val="00650E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E1F"/>
    <w:rPr>
      <w:b/>
      <w:bCs/>
    </w:rPr>
  </w:style>
  <w:style w:type="character" w:customStyle="1" w:styleId="CommentSubjectChar">
    <w:name w:val="Comment Subject Char"/>
    <w:basedOn w:val="CommentTextChar"/>
    <w:link w:val="CommentSubject"/>
    <w:uiPriority w:val="99"/>
    <w:semiHidden/>
    <w:rsid w:val="00650E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4413">
      <w:bodyDiv w:val="1"/>
      <w:marLeft w:val="0"/>
      <w:marRight w:val="0"/>
      <w:marTop w:val="0"/>
      <w:marBottom w:val="0"/>
      <w:divBdr>
        <w:top w:val="none" w:sz="0" w:space="0" w:color="auto"/>
        <w:left w:val="none" w:sz="0" w:space="0" w:color="auto"/>
        <w:bottom w:val="none" w:sz="0" w:space="0" w:color="auto"/>
        <w:right w:val="none" w:sz="0" w:space="0" w:color="auto"/>
      </w:divBdr>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
    <w:div w:id="1145313836">
      <w:bodyDiv w:val="1"/>
      <w:marLeft w:val="0"/>
      <w:marRight w:val="0"/>
      <w:marTop w:val="0"/>
      <w:marBottom w:val="0"/>
      <w:divBdr>
        <w:top w:val="none" w:sz="0" w:space="0" w:color="auto"/>
        <w:left w:val="none" w:sz="0" w:space="0" w:color="auto"/>
        <w:bottom w:val="none" w:sz="0" w:space="0" w:color="auto"/>
        <w:right w:val="none" w:sz="0" w:space="0" w:color="auto"/>
      </w:divBdr>
    </w:div>
    <w:div w:id="1211379162">
      <w:bodyDiv w:val="1"/>
      <w:marLeft w:val="0"/>
      <w:marRight w:val="0"/>
      <w:marTop w:val="0"/>
      <w:marBottom w:val="0"/>
      <w:divBdr>
        <w:top w:val="none" w:sz="0" w:space="0" w:color="auto"/>
        <w:left w:val="none" w:sz="0" w:space="0" w:color="auto"/>
        <w:bottom w:val="none" w:sz="0" w:space="0" w:color="auto"/>
        <w:right w:val="none" w:sz="0" w:space="0" w:color="auto"/>
      </w:divBdr>
    </w:div>
    <w:div w:id="188844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Debbie</dc:creator>
  <cp:keywords/>
  <dc:description/>
  <cp:lastModifiedBy>Denise Costa</cp:lastModifiedBy>
  <cp:revision>2</cp:revision>
  <cp:lastPrinted>2022-02-08T19:15:00Z</cp:lastPrinted>
  <dcterms:created xsi:type="dcterms:W3CDTF">2022-10-03T22:54:00Z</dcterms:created>
  <dcterms:modified xsi:type="dcterms:W3CDTF">2022-10-03T22:54:00Z</dcterms:modified>
</cp:coreProperties>
</file>